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05BB" w:rsidRPr="00C05B8F" w:rsidRDefault="002505BB" w:rsidP="002505BB">
      <w:pPr>
        <w:keepNext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05B8F">
        <w:rPr>
          <w:rFonts w:ascii="Times New Roman" w:hAnsi="Times New Roman" w:cs="Times New Roman"/>
          <w:b/>
          <w:sz w:val="28"/>
          <w:szCs w:val="28"/>
        </w:rPr>
        <w:t>АДМИНИСТРАЦИЯ ЩЕТИНСКОГО СЕЛЬСОВЕТА</w:t>
      </w:r>
    </w:p>
    <w:p w:rsidR="002505BB" w:rsidRPr="00C05B8F" w:rsidRDefault="002505BB" w:rsidP="002505BB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 w:rsidRPr="00C05B8F">
        <w:rPr>
          <w:rFonts w:ascii="Times New Roman" w:hAnsi="Times New Roman" w:cs="Times New Roman"/>
          <w:b/>
          <w:sz w:val="28"/>
          <w:szCs w:val="20"/>
        </w:rPr>
        <w:t>КУРСКОГО РАЙОНА КУРСКОЙ ОБЛАСТИ</w:t>
      </w:r>
    </w:p>
    <w:p w:rsidR="002505BB" w:rsidRPr="00C05B8F" w:rsidRDefault="002505BB" w:rsidP="002505BB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2505BB" w:rsidRPr="00C05B8F" w:rsidRDefault="002505BB" w:rsidP="002505BB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 w:rsidRPr="00C05B8F">
        <w:rPr>
          <w:rFonts w:ascii="Times New Roman" w:hAnsi="Times New Roman" w:cs="Times New Roman"/>
          <w:b/>
          <w:sz w:val="28"/>
          <w:szCs w:val="20"/>
        </w:rPr>
        <w:t>Р А С П О Р Я Ж Е Н И Е</w:t>
      </w:r>
    </w:p>
    <w:p w:rsidR="002505BB" w:rsidRPr="00C05B8F" w:rsidRDefault="002505BB" w:rsidP="002505BB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2505BB" w:rsidRPr="00C05B8F" w:rsidRDefault="002505BB" w:rsidP="002505BB">
      <w:pPr>
        <w:rPr>
          <w:rFonts w:ascii="Times New Roman" w:hAnsi="Times New Roman" w:cs="Times New Roman"/>
          <w:sz w:val="28"/>
          <w:szCs w:val="20"/>
        </w:rPr>
      </w:pPr>
    </w:p>
    <w:p w:rsidR="002505BB" w:rsidRPr="00C05B8F" w:rsidRDefault="002505BB" w:rsidP="002505BB">
      <w:pPr>
        <w:rPr>
          <w:rFonts w:ascii="Times New Roman" w:hAnsi="Times New Roman" w:cs="Times New Roman"/>
          <w:sz w:val="28"/>
          <w:szCs w:val="20"/>
        </w:rPr>
      </w:pPr>
    </w:p>
    <w:p w:rsidR="002505BB" w:rsidRPr="00C05B8F" w:rsidRDefault="002505BB" w:rsidP="002505BB">
      <w:pPr>
        <w:rPr>
          <w:rFonts w:ascii="Times New Roman" w:hAnsi="Times New Roman" w:cs="Times New Roman"/>
          <w:i/>
          <w:sz w:val="28"/>
          <w:szCs w:val="20"/>
          <w:u w:val="single"/>
        </w:rPr>
      </w:pPr>
      <w:r>
        <w:rPr>
          <w:rFonts w:ascii="Times New Roman" w:hAnsi="Times New Roman" w:cs="Times New Roman"/>
          <w:sz w:val="28"/>
          <w:szCs w:val="20"/>
        </w:rPr>
        <w:t>16</w:t>
      </w:r>
      <w:r w:rsidRPr="00C05B8F">
        <w:rPr>
          <w:rFonts w:ascii="Times New Roman" w:hAnsi="Times New Roman" w:cs="Times New Roman"/>
          <w:sz w:val="28"/>
          <w:szCs w:val="20"/>
        </w:rPr>
        <w:t xml:space="preserve"> октября 201</w:t>
      </w:r>
      <w:r>
        <w:rPr>
          <w:rFonts w:ascii="Times New Roman" w:hAnsi="Times New Roman" w:cs="Times New Roman"/>
          <w:sz w:val="28"/>
          <w:szCs w:val="20"/>
        </w:rPr>
        <w:t>9</w:t>
      </w:r>
      <w:r w:rsidRPr="00C05B8F">
        <w:rPr>
          <w:rFonts w:ascii="Times New Roman" w:hAnsi="Times New Roman" w:cs="Times New Roman"/>
          <w:sz w:val="28"/>
          <w:szCs w:val="20"/>
        </w:rPr>
        <w:t xml:space="preserve"> г. № </w:t>
      </w:r>
      <w:r>
        <w:rPr>
          <w:rFonts w:ascii="Times New Roman" w:hAnsi="Times New Roman" w:cs="Times New Roman"/>
          <w:sz w:val="28"/>
          <w:szCs w:val="20"/>
        </w:rPr>
        <w:t>59</w:t>
      </w:r>
    </w:p>
    <w:p w:rsidR="002505BB" w:rsidRPr="00C05B8F" w:rsidRDefault="002505BB" w:rsidP="002505BB">
      <w:pPr>
        <w:rPr>
          <w:rFonts w:ascii="Times New Roman" w:hAnsi="Times New Roman" w:cs="Times New Roman"/>
          <w:sz w:val="28"/>
          <w:szCs w:val="20"/>
        </w:rPr>
      </w:pPr>
      <w:proofErr w:type="spellStart"/>
      <w:r w:rsidRPr="00C05B8F">
        <w:rPr>
          <w:rFonts w:ascii="Times New Roman" w:hAnsi="Times New Roman" w:cs="Times New Roman"/>
          <w:sz w:val="28"/>
          <w:szCs w:val="20"/>
        </w:rPr>
        <w:t>д.Щетинка</w:t>
      </w:r>
      <w:proofErr w:type="spellEnd"/>
    </w:p>
    <w:p w:rsidR="002505BB" w:rsidRDefault="002505BB" w:rsidP="002505BB">
      <w:pPr>
        <w:rPr>
          <w:rFonts w:ascii="Times New Roman" w:hAnsi="Times New Roman" w:cs="Times New Roman"/>
          <w:sz w:val="28"/>
          <w:szCs w:val="20"/>
        </w:rPr>
      </w:pPr>
    </w:p>
    <w:p w:rsidR="002505BB" w:rsidRPr="00F42F72" w:rsidRDefault="002505BB" w:rsidP="002505BB">
      <w:pPr>
        <w:rPr>
          <w:rFonts w:ascii="Times New Roman" w:hAnsi="Times New Roman" w:cs="Times New Roman"/>
          <w:sz w:val="28"/>
          <w:szCs w:val="20"/>
        </w:rPr>
      </w:pPr>
      <w:r w:rsidRPr="00F42F72">
        <w:rPr>
          <w:rFonts w:ascii="Times New Roman" w:hAnsi="Times New Roman" w:cs="Times New Roman"/>
          <w:sz w:val="28"/>
          <w:szCs w:val="20"/>
        </w:rPr>
        <w:t xml:space="preserve">Об одобрении прогноза социально-экономического </w:t>
      </w:r>
    </w:p>
    <w:p w:rsidR="002505BB" w:rsidRPr="00F42F72" w:rsidRDefault="002505BB" w:rsidP="002505BB">
      <w:pPr>
        <w:rPr>
          <w:rFonts w:ascii="Times New Roman" w:hAnsi="Times New Roman" w:cs="Times New Roman"/>
          <w:sz w:val="28"/>
          <w:szCs w:val="20"/>
        </w:rPr>
      </w:pPr>
      <w:r w:rsidRPr="00F42F72">
        <w:rPr>
          <w:rFonts w:ascii="Times New Roman" w:hAnsi="Times New Roman" w:cs="Times New Roman"/>
          <w:sz w:val="28"/>
          <w:szCs w:val="20"/>
        </w:rPr>
        <w:t xml:space="preserve">развития </w:t>
      </w:r>
      <w:r w:rsidRPr="00C05B8F">
        <w:rPr>
          <w:rFonts w:ascii="Times New Roman" w:eastAsia="Times New Roman" w:hAnsi="Times New Roman" w:cs="Times New Roman"/>
          <w:sz w:val="28"/>
          <w:szCs w:val="28"/>
        </w:rPr>
        <w:t>Щетинского</w:t>
      </w:r>
      <w:r w:rsidRPr="00F42F72">
        <w:rPr>
          <w:rFonts w:ascii="Times New Roman" w:hAnsi="Times New Roman" w:cs="Times New Roman"/>
          <w:sz w:val="28"/>
          <w:szCs w:val="20"/>
        </w:rPr>
        <w:t xml:space="preserve"> сельсовета </w:t>
      </w:r>
    </w:p>
    <w:p w:rsidR="002505BB" w:rsidRPr="00F42F72" w:rsidRDefault="002505BB" w:rsidP="002505BB">
      <w:pPr>
        <w:rPr>
          <w:rFonts w:ascii="Times New Roman" w:hAnsi="Times New Roman" w:cs="Times New Roman"/>
          <w:sz w:val="28"/>
          <w:szCs w:val="20"/>
        </w:rPr>
      </w:pPr>
      <w:r w:rsidRPr="00F42F72">
        <w:rPr>
          <w:rFonts w:ascii="Times New Roman" w:hAnsi="Times New Roman" w:cs="Times New Roman"/>
          <w:sz w:val="28"/>
          <w:szCs w:val="20"/>
        </w:rPr>
        <w:t xml:space="preserve">Курского района Курской   области    </w:t>
      </w:r>
    </w:p>
    <w:p w:rsidR="002505BB" w:rsidRPr="00F42F72" w:rsidRDefault="002505BB" w:rsidP="002505BB">
      <w:pPr>
        <w:rPr>
          <w:rFonts w:ascii="Times New Roman" w:hAnsi="Times New Roman" w:cs="Times New Roman"/>
          <w:sz w:val="28"/>
          <w:szCs w:val="20"/>
        </w:rPr>
      </w:pPr>
      <w:r w:rsidRPr="00F42F72">
        <w:rPr>
          <w:rFonts w:ascii="Times New Roman" w:hAnsi="Times New Roman" w:cs="Times New Roman"/>
          <w:sz w:val="28"/>
          <w:szCs w:val="20"/>
        </w:rPr>
        <w:t xml:space="preserve"> </w:t>
      </w:r>
      <w:r w:rsidRPr="00CC68A1">
        <w:rPr>
          <w:rFonts w:ascii="Times New Roman" w:eastAsia="Times New Roman" w:hAnsi="Times New Roman" w:cs="Times New Roman"/>
          <w:sz w:val="28"/>
        </w:rPr>
        <w:t xml:space="preserve"> на 2020 год и плановый период 2021-2022 гг</w:t>
      </w:r>
      <w:r>
        <w:rPr>
          <w:rFonts w:ascii="Times New Roman" w:hAnsi="Times New Roman" w:cs="Times New Roman"/>
          <w:sz w:val="28"/>
          <w:szCs w:val="20"/>
        </w:rPr>
        <w:t>.</w:t>
      </w:r>
    </w:p>
    <w:p w:rsidR="002505BB" w:rsidRPr="00C05B8F" w:rsidRDefault="002505BB" w:rsidP="002505BB">
      <w:pPr>
        <w:tabs>
          <w:tab w:val="left" w:pos="6663"/>
        </w:tabs>
        <w:ind w:right="39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505BB" w:rsidRPr="00C05B8F" w:rsidRDefault="002505BB" w:rsidP="002505BB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C05B8F">
          <w:rPr>
            <w:rFonts w:ascii="Times New Roman" w:eastAsia="Times New Roman" w:hAnsi="Times New Roman" w:cs="Times New Roman"/>
            <w:sz w:val="28"/>
            <w:szCs w:val="28"/>
          </w:rPr>
          <w:t>ст. 173</w:t>
        </w:r>
      </w:hyperlink>
      <w:r w:rsidRPr="00C05B8F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7" w:history="1">
        <w:r w:rsidRPr="00C05B8F">
          <w:rPr>
            <w:rFonts w:ascii="Times New Roman" w:eastAsia="Times New Roman" w:hAnsi="Times New Roman" w:cs="Times New Roman"/>
            <w:sz w:val="28"/>
            <w:szCs w:val="28"/>
          </w:rPr>
          <w:t>Положением</w:t>
        </w:r>
      </w:hyperlink>
      <w:r w:rsidRPr="00C05B8F">
        <w:rPr>
          <w:rFonts w:ascii="Times New Roman" w:eastAsia="Times New Roman" w:hAnsi="Times New Roman" w:cs="Times New Roman"/>
          <w:sz w:val="28"/>
          <w:szCs w:val="28"/>
        </w:rPr>
        <w:t xml:space="preserve"> о бюджетном процессе в Щетинском сельсовете Курского района Курской области, Уставом муниципального образования «</w:t>
      </w:r>
      <w:proofErr w:type="spellStart"/>
      <w:r w:rsidRPr="00C05B8F">
        <w:rPr>
          <w:rFonts w:ascii="Times New Roman" w:eastAsia="Times New Roman" w:hAnsi="Times New Roman" w:cs="Times New Roman"/>
          <w:sz w:val="28"/>
          <w:szCs w:val="28"/>
        </w:rPr>
        <w:t>Щетинский</w:t>
      </w:r>
      <w:proofErr w:type="spellEnd"/>
      <w:r w:rsidRPr="00C05B8F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области:</w:t>
      </w:r>
    </w:p>
    <w:p w:rsidR="002505BB" w:rsidRPr="00C05B8F" w:rsidRDefault="002505BB" w:rsidP="002505BB">
      <w:pPr>
        <w:tabs>
          <w:tab w:val="left" w:pos="6663"/>
        </w:tabs>
        <w:spacing w:line="360" w:lineRule="auto"/>
        <w:ind w:right="56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F42F72">
        <w:rPr>
          <w:rFonts w:ascii="Times New Roman" w:eastAsia="Times New Roman" w:hAnsi="Times New Roman" w:cs="Times New Roman"/>
          <w:sz w:val="28"/>
          <w:szCs w:val="28"/>
        </w:rPr>
        <w:t>Одобрить прилагаемый прогноз соци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ально-экономического развития </w:t>
      </w:r>
      <w:r w:rsidRPr="00C05B8F">
        <w:rPr>
          <w:rFonts w:ascii="Times New Roman" w:eastAsia="Times New Roman" w:hAnsi="Times New Roman" w:cs="Times New Roman"/>
          <w:sz w:val="28"/>
          <w:szCs w:val="28"/>
        </w:rPr>
        <w:t>Щетинского</w:t>
      </w:r>
      <w:r w:rsidRPr="00F42F72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на 2020</w:t>
      </w:r>
      <w:r w:rsidRPr="00CC68A1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2021-2022 гг</w:t>
      </w:r>
      <w:r>
        <w:rPr>
          <w:rFonts w:ascii="Times New Roman" w:eastAsia="Times New Roman" w:hAnsi="Times New Roman" w:cs="Times New Roman"/>
          <w:sz w:val="28"/>
          <w:szCs w:val="28"/>
        </w:rPr>
        <w:t>., согласно приложению</w:t>
      </w:r>
      <w:r w:rsidRPr="00F42F7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505BB" w:rsidRPr="00C05B8F" w:rsidRDefault="002505BB" w:rsidP="002505BB">
      <w:pPr>
        <w:tabs>
          <w:tab w:val="left" w:pos="9355"/>
        </w:tabs>
        <w:spacing w:line="360" w:lineRule="auto"/>
        <w:ind w:right="175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sz w:val="28"/>
          <w:szCs w:val="28"/>
        </w:rPr>
        <w:t>2. Распоряжение вступает в силу со дня его подписания.</w:t>
      </w:r>
    </w:p>
    <w:p w:rsidR="002505BB" w:rsidRPr="00C05B8F" w:rsidRDefault="002505BB" w:rsidP="002505BB">
      <w:pPr>
        <w:rPr>
          <w:rFonts w:ascii="Times New Roman" w:hAnsi="Times New Roman" w:cs="Times New Roman"/>
          <w:sz w:val="28"/>
          <w:szCs w:val="20"/>
        </w:rPr>
      </w:pPr>
    </w:p>
    <w:p w:rsidR="002505BB" w:rsidRPr="00C05B8F" w:rsidRDefault="002505BB" w:rsidP="002505BB">
      <w:pPr>
        <w:rPr>
          <w:rFonts w:ascii="Times New Roman" w:hAnsi="Times New Roman" w:cs="Times New Roman"/>
          <w:sz w:val="28"/>
          <w:szCs w:val="20"/>
        </w:rPr>
      </w:pPr>
    </w:p>
    <w:p w:rsidR="002505BB" w:rsidRPr="00C05B8F" w:rsidRDefault="002505BB" w:rsidP="002505B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Глава Щетинского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Курского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05B8F">
        <w:rPr>
          <w:rFonts w:ascii="Times New Roman" w:hAnsi="Times New Roman" w:cs="Times New Roman"/>
          <w:sz w:val="28"/>
          <w:szCs w:val="28"/>
        </w:rPr>
        <w:t xml:space="preserve">С. А. </w:t>
      </w:r>
      <w:proofErr w:type="spellStart"/>
      <w:r w:rsidRPr="00C05B8F">
        <w:rPr>
          <w:rFonts w:ascii="Times New Roman" w:hAnsi="Times New Roman" w:cs="Times New Roman"/>
          <w:sz w:val="28"/>
          <w:szCs w:val="28"/>
        </w:rPr>
        <w:t>Томат</w:t>
      </w:r>
      <w:bookmarkStart w:id="0" w:name="Par21"/>
      <w:bookmarkEnd w:id="0"/>
      <w:r w:rsidRPr="00C05B8F">
        <w:rPr>
          <w:rFonts w:ascii="Times New Roman" w:hAnsi="Times New Roman" w:cs="Times New Roman"/>
          <w:sz w:val="28"/>
          <w:szCs w:val="28"/>
        </w:rPr>
        <w:t>ин</w:t>
      </w:r>
      <w:proofErr w:type="spellEnd"/>
    </w:p>
    <w:p w:rsidR="002505BB" w:rsidRPr="00C05B8F" w:rsidRDefault="002505BB" w:rsidP="002505BB">
      <w:pPr>
        <w:contextualSpacing/>
        <w:rPr>
          <w:rFonts w:ascii="Times New Roman" w:eastAsia="Times New Roman" w:hAnsi="Times New Roman" w:cs="Times New Roman"/>
          <w:sz w:val="28"/>
          <w:szCs w:val="28"/>
        </w:rPr>
        <w:sectPr w:rsidR="002505BB" w:rsidRPr="00C05B8F" w:rsidSect="00546CD6"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137C06" w:rsidRDefault="00137C06">
      <w:bookmarkStart w:id="1" w:name="_GoBack"/>
      <w:bookmarkEnd w:id="1"/>
    </w:p>
    <w:p w:rsidR="00137C06" w:rsidRDefault="00137C06">
      <w:r>
        <w:fldChar w:fldCharType="begin"/>
      </w:r>
      <w:r>
        <w:instrText xml:space="preserve"> LINK Excel.Sheet.12 "E:\\11\\д\\Шахова\\БЮДЖЕТ\\ПЛАНИРОВАНИЕ 2020 год\\1.проект бюджета 2020г\\ПСЭР 2020 Щетинка.xlsx" "титул!R1:R38" \a \f 4 \h  \* MERGEFORMAT </w:instrText>
      </w:r>
      <w:r>
        <w:fldChar w:fldCharType="separate"/>
      </w:r>
    </w:p>
    <w:tbl>
      <w:tblPr>
        <w:tblW w:w="14678" w:type="dxa"/>
        <w:tblInd w:w="108" w:type="dxa"/>
        <w:tblLook w:val="04A0" w:firstRow="1" w:lastRow="0" w:firstColumn="1" w:lastColumn="0" w:noHBand="0" w:noVBand="1"/>
      </w:tblPr>
      <w:tblGrid>
        <w:gridCol w:w="862"/>
        <w:gridCol w:w="5948"/>
        <w:gridCol w:w="1910"/>
        <w:gridCol w:w="1227"/>
        <w:gridCol w:w="1362"/>
        <w:gridCol w:w="1124"/>
        <w:gridCol w:w="1090"/>
        <w:gridCol w:w="1155"/>
      </w:tblGrid>
      <w:tr w:rsidR="00137C06" w:rsidRPr="00137C06" w:rsidTr="00137C06">
        <w:trPr>
          <w:trHeight w:val="315"/>
        </w:trPr>
        <w:tc>
          <w:tcPr>
            <w:tcW w:w="14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C06" w:rsidRPr="00137C06" w:rsidRDefault="00137C06" w:rsidP="0013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к распоряжению </w:t>
            </w:r>
          </w:p>
        </w:tc>
      </w:tr>
      <w:tr w:rsidR="00137C06" w:rsidRPr="00137C06" w:rsidTr="00137C06">
        <w:trPr>
          <w:trHeight w:val="315"/>
        </w:trPr>
        <w:tc>
          <w:tcPr>
            <w:tcW w:w="14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C06" w:rsidRPr="00137C06" w:rsidRDefault="00137C06" w:rsidP="0013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Щетинского сельсовета </w:t>
            </w:r>
          </w:p>
        </w:tc>
      </w:tr>
      <w:tr w:rsidR="00137C06" w:rsidRPr="00137C06" w:rsidTr="00137C06">
        <w:trPr>
          <w:trHeight w:val="315"/>
        </w:trPr>
        <w:tc>
          <w:tcPr>
            <w:tcW w:w="14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C06" w:rsidRPr="00137C06" w:rsidRDefault="00137C06" w:rsidP="0013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Курского района Курской области </w:t>
            </w:r>
          </w:p>
        </w:tc>
      </w:tr>
      <w:tr w:rsidR="00137C06" w:rsidRPr="00137C06" w:rsidTr="00137C06">
        <w:trPr>
          <w:trHeight w:val="315"/>
        </w:trPr>
        <w:tc>
          <w:tcPr>
            <w:tcW w:w="14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C06" w:rsidRPr="00137C06" w:rsidRDefault="00137C06" w:rsidP="0013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 октября 2019 г. № 59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C06" w:rsidRPr="00137C06" w:rsidRDefault="00137C06" w:rsidP="0013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7C06" w:rsidRPr="00137C06" w:rsidTr="00137C06">
        <w:trPr>
          <w:trHeight w:val="945"/>
        </w:trPr>
        <w:tc>
          <w:tcPr>
            <w:tcW w:w="14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Основные показатели прогноза социально-экономического прогноза Щетинского сельсовета Курского района Курской области на период на 2020 год и плановый период 2021-2022 </w:t>
            </w:r>
            <w:proofErr w:type="spellStart"/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г.г</w:t>
            </w:r>
            <w:proofErr w:type="spellEnd"/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37C06" w:rsidRPr="00137C06" w:rsidTr="00137C06">
        <w:trPr>
          <w:trHeight w:val="885"/>
        </w:trPr>
        <w:tc>
          <w:tcPr>
            <w:tcW w:w="85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59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Наименование, раздела, показателя</w:t>
            </w:r>
          </w:p>
        </w:tc>
        <w:tc>
          <w:tcPr>
            <w:tcW w:w="19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2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2018 год</w:t>
            </w:r>
          </w:p>
        </w:tc>
        <w:tc>
          <w:tcPr>
            <w:tcW w:w="136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2019</w:t>
            </w:r>
          </w:p>
        </w:tc>
        <w:tc>
          <w:tcPr>
            <w:tcW w:w="337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8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37C06" w:rsidRPr="00137C06" w:rsidRDefault="00137C06" w:rsidP="0013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Демографические показатели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Среднегодовая численность постоянного населения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тыс.чел</w:t>
            </w:r>
            <w:proofErr w:type="spellEnd"/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5 834,00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5 802,00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5 802,00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5 802,00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5 802,00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8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37C06" w:rsidRPr="00137C06" w:rsidRDefault="00137C06" w:rsidP="0013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занятых в экономике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1 963</w:t>
            </w:r>
          </w:p>
        </w:tc>
      </w:tr>
      <w:tr w:rsidR="00137C06" w:rsidRPr="00137C06" w:rsidTr="00137C06">
        <w:trPr>
          <w:trHeight w:val="630"/>
        </w:trPr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(снижения) численности занятых в экономике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к предыдущему году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741 738,70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782 520,80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797 854,40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815 932,71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859 619,27</w:t>
            </w:r>
          </w:p>
        </w:tc>
      </w:tr>
      <w:tr w:rsidR="00137C06" w:rsidRPr="00137C06" w:rsidTr="00137C06">
        <w:trPr>
          <w:trHeight w:val="630"/>
        </w:trPr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(снижения) фонда заработной платы к предыдущему году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к предыдущему году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</w:tr>
      <w:tr w:rsidR="00137C06" w:rsidRPr="00137C06" w:rsidTr="00137C06">
        <w:trPr>
          <w:trHeight w:val="630"/>
        </w:trPr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Среднемесячная номинальная начисленная заработная плата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31 714,50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33 253,50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33 887,80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34 638,00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36 492,60</w:t>
            </w:r>
          </w:p>
        </w:tc>
      </w:tr>
      <w:tr w:rsidR="00137C06" w:rsidRPr="00137C06" w:rsidTr="00137C06">
        <w:trPr>
          <w:trHeight w:val="630"/>
        </w:trPr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(снижения) среднемесячной номинальной начисленной заработной платы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к предыдущему году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38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37C06" w:rsidRPr="00137C06" w:rsidRDefault="00137C06" w:rsidP="0013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</w:t>
            </w:r>
          </w:p>
        </w:tc>
      </w:tr>
      <w:tr w:rsidR="00137C06" w:rsidRPr="00137C06" w:rsidTr="00137C06">
        <w:trPr>
          <w:trHeight w:val="630"/>
        </w:trPr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реализации продукции сельского хозяйства в хозяйствах всех категорий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37C06" w:rsidRPr="00137C06" w:rsidTr="00137C06">
        <w:trPr>
          <w:trHeight w:val="510"/>
        </w:trPr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(снижения) к предыдущему году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4103,4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38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37C06" w:rsidRPr="00137C06" w:rsidRDefault="00137C06" w:rsidP="0013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Потребительский рынок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35 606,50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37 626,10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40 032,30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42 841,40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46 070,10</w:t>
            </w:r>
          </w:p>
        </w:tc>
      </w:tr>
      <w:tr w:rsidR="00137C06" w:rsidRPr="00137C06" w:rsidTr="00137C06">
        <w:trPr>
          <w:trHeight w:val="630"/>
        </w:trPr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к предыдущему году в сопоставимых ценах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2 717,10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2 874,00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3 063,70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3 281,80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3 532,50</w:t>
            </w:r>
          </w:p>
        </w:tc>
      </w:tr>
      <w:tr w:rsidR="00137C06" w:rsidRPr="00137C06" w:rsidTr="00137C06">
        <w:trPr>
          <w:trHeight w:val="630"/>
        </w:trPr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общественного питания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платных услуг населению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49 036,30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51 439,10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54 229,40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57 455,50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61 174,90</w:t>
            </w:r>
          </w:p>
        </w:tc>
      </w:tr>
      <w:tr w:rsidR="00137C06" w:rsidRPr="00137C06" w:rsidTr="00137C06">
        <w:trPr>
          <w:trHeight w:val="630"/>
        </w:trPr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платных услуг населению к предыдущему году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к предыдущему году в сопоставимых ценах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138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37C06" w:rsidRPr="00137C06" w:rsidRDefault="00137C06" w:rsidP="0013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Инвестиции, строительство и жилищное хозяйство</w:t>
            </w:r>
          </w:p>
        </w:tc>
      </w:tr>
      <w:tr w:rsidR="00137C06" w:rsidRPr="00137C06" w:rsidTr="00137C06">
        <w:trPr>
          <w:trHeight w:val="945"/>
        </w:trPr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 в основной капитал  за счет всех источников финансирования по крупным и средним организациям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99 591,00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94 886,00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304 031,00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105 761,00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212 481,00</w:t>
            </w:r>
          </w:p>
        </w:tc>
      </w:tr>
      <w:tr w:rsidR="00137C06" w:rsidRPr="00137C06" w:rsidTr="00137C06">
        <w:trPr>
          <w:trHeight w:val="630"/>
        </w:trPr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физического объема инвестиций  в основной капитал 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192,8</w:t>
            </w:r>
          </w:p>
        </w:tc>
      </w:tr>
      <w:tr w:rsidR="00137C06" w:rsidRPr="00137C06" w:rsidTr="00137C06">
        <w:trPr>
          <w:trHeight w:val="315"/>
        </w:trPr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Индекс-дефлятор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137C06" w:rsidRPr="00137C06" w:rsidTr="00137C06">
        <w:trPr>
          <w:trHeight w:val="330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результат организаций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2 045,00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4 055,00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5 215,00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C06" w:rsidRPr="00137C06" w:rsidRDefault="00137C06" w:rsidP="001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C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6 275,00</w:t>
            </w:r>
          </w:p>
        </w:tc>
      </w:tr>
    </w:tbl>
    <w:p w:rsidR="00D633BD" w:rsidRDefault="00137C06" w:rsidP="00137C06">
      <w:r>
        <w:fldChar w:fldCharType="end"/>
      </w:r>
    </w:p>
    <w:p w:rsidR="00D633BD" w:rsidRDefault="00D633BD" w:rsidP="003C7C29">
      <w:pPr>
        <w:tabs>
          <w:tab w:val="left" w:pos="904"/>
        </w:tabs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1"/>
        <w:gridCol w:w="1041"/>
        <w:gridCol w:w="997"/>
        <w:gridCol w:w="860"/>
        <w:gridCol w:w="997"/>
        <w:gridCol w:w="997"/>
        <w:gridCol w:w="847"/>
        <w:gridCol w:w="997"/>
        <w:gridCol w:w="847"/>
        <w:gridCol w:w="997"/>
        <w:gridCol w:w="847"/>
        <w:gridCol w:w="997"/>
        <w:gridCol w:w="847"/>
        <w:gridCol w:w="997"/>
        <w:gridCol w:w="847"/>
      </w:tblGrid>
      <w:tr w:rsidR="00D633BD" w:rsidRPr="00D633BD" w:rsidTr="00D633BD">
        <w:trPr>
          <w:trHeight w:val="300"/>
        </w:trPr>
        <w:tc>
          <w:tcPr>
            <w:tcW w:w="2800" w:type="dxa"/>
            <w:noWrap/>
            <w:hideMark/>
          </w:tcPr>
          <w:p w:rsidR="00D633BD" w:rsidRPr="00D633BD" w:rsidRDefault="00D633BD"/>
        </w:tc>
        <w:tc>
          <w:tcPr>
            <w:tcW w:w="1680" w:type="dxa"/>
            <w:noWrap/>
            <w:hideMark/>
          </w:tcPr>
          <w:p w:rsidR="00D633BD" w:rsidRPr="00D633BD" w:rsidRDefault="00D633BD"/>
        </w:tc>
        <w:tc>
          <w:tcPr>
            <w:tcW w:w="1540" w:type="dxa"/>
            <w:noWrap/>
            <w:hideMark/>
          </w:tcPr>
          <w:p w:rsidR="00D633BD" w:rsidRPr="00D633BD" w:rsidRDefault="00D633BD"/>
        </w:tc>
        <w:tc>
          <w:tcPr>
            <w:tcW w:w="1360" w:type="dxa"/>
            <w:noWrap/>
            <w:hideMark/>
          </w:tcPr>
          <w:p w:rsidR="00D633BD" w:rsidRPr="00D633BD" w:rsidRDefault="00D633BD"/>
        </w:tc>
        <w:tc>
          <w:tcPr>
            <w:tcW w:w="1540" w:type="dxa"/>
            <w:noWrap/>
            <w:hideMark/>
          </w:tcPr>
          <w:p w:rsidR="00D633BD" w:rsidRPr="00D633BD" w:rsidRDefault="00D633BD"/>
        </w:tc>
        <w:tc>
          <w:tcPr>
            <w:tcW w:w="1540" w:type="dxa"/>
            <w:noWrap/>
            <w:hideMark/>
          </w:tcPr>
          <w:p w:rsidR="00D633BD" w:rsidRPr="00D633BD" w:rsidRDefault="00D633BD"/>
        </w:tc>
        <w:tc>
          <w:tcPr>
            <w:tcW w:w="1180" w:type="dxa"/>
            <w:noWrap/>
            <w:hideMark/>
          </w:tcPr>
          <w:p w:rsidR="00D633BD" w:rsidRPr="00D633BD" w:rsidRDefault="00D633BD"/>
        </w:tc>
        <w:tc>
          <w:tcPr>
            <w:tcW w:w="1540" w:type="dxa"/>
            <w:noWrap/>
            <w:hideMark/>
          </w:tcPr>
          <w:p w:rsidR="00D633BD" w:rsidRPr="00D633BD" w:rsidRDefault="00D633BD"/>
        </w:tc>
        <w:tc>
          <w:tcPr>
            <w:tcW w:w="1180" w:type="dxa"/>
            <w:noWrap/>
            <w:hideMark/>
          </w:tcPr>
          <w:p w:rsidR="00D633BD" w:rsidRPr="00D633BD" w:rsidRDefault="00D633BD"/>
        </w:tc>
        <w:tc>
          <w:tcPr>
            <w:tcW w:w="1540" w:type="dxa"/>
            <w:noWrap/>
            <w:hideMark/>
          </w:tcPr>
          <w:p w:rsidR="00D633BD" w:rsidRPr="00D633BD" w:rsidRDefault="00D633BD"/>
        </w:tc>
        <w:tc>
          <w:tcPr>
            <w:tcW w:w="1180" w:type="dxa"/>
            <w:noWrap/>
            <w:hideMark/>
          </w:tcPr>
          <w:p w:rsidR="00D633BD" w:rsidRPr="00D633BD" w:rsidRDefault="00D633BD"/>
        </w:tc>
        <w:tc>
          <w:tcPr>
            <w:tcW w:w="5440" w:type="dxa"/>
            <w:gridSpan w:val="4"/>
            <w:noWrap/>
            <w:hideMark/>
          </w:tcPr>
          <w:p w:rsidR="00D633BD" w:rsidRPr="00D633BD" w:rsidRDefault="00D633BD" w:rsidP="00D633BD">
            <w:r w:rsidRPr="00D633BD">
              <w:t>Форма 5</w:t>
            </w:r>
          </w:p>
        </w:tc>
      </w:tr>
      <w:tr w:rsidR="00D633BD" w:rsidRPr="00D633BD" w:rsidTr="00D633BD">
        <w:trPr>
          <w:trHeight w:val="375"/>
        </w:trPr>
        <w:tc>
          <w:tcPr>
            <w:tcW w:w="22520" w:type="dxa"/>
            <w:gridSpan w:val="15"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Прогноз фонда начисленной заработной платы работников организаций по</w:t>
            </w:r>
          </w:p>
        </w:tc>
      </w:tr>
      <w:tr w:rsidR="00D633BD" w:rsidRPr="00D633BD" w:rsidTr="00D633BD">
        <w:trPr>
          <w:trHeight w:val="390"/>
        </w:trPr>
        <w:tc>
          <w:tcPr>
            <w:tcW w:w="22520" w:type="dxa"/>
            <w:gridSpan w:val="15"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Щетинскому сельсовету на 2020-2022 годы</w:t>
            </w:r>
          </w:p>
        </w:tc>
      </w:tr>
      <w:tr w:rsidR="00D633BD" w:rsidRPr="00D633BD" w:rsidTr="00D633BD">
        <w:trPr>
          <w:trHeight w:val="855"/>
        </w:trPr>
        <w:tc>
          <w:tcPr>
            <w:tcW w:w="2800" w:type="dxa"/>
            <w:vMerge w:val="restart"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Показатели</w:t>
            </w:r>
          </w:p>
        </w:tc>
        <w:tc>
          <w:tcPr>
            <w:tcW w:w="1680" w:type="dxa"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2017 год отчет</w:t>
            </w:r>
          </w:p>
        </w:tc>
        <w:tc>
          <w:tcPr>
            <w:tcW w:w="2900" w:type="dxa"/>
            <w:gridSpan w:val="2"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2018 год отчет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2018 год отчет за 3 месяца</w:t>
            </w:r>
          </w:p>
        </w:tc>
        <w:tc>
          <w:tcPr>
            <w:tcW w:w="2720" w:type="dxa"/>
            <w:gridSpan w:val="2"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2019 год отчет за 3 месяца</w:t>
            </w:r>
          </w:p>
        </w:tc>
        <w:tc>
          <w:tcPr>
            <w:tcW w:w="2720" w:type="dxa"/>
            <w:gridSpan w:val="2"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 xml:space="preserve">2019 год оценка </w:t>
            </w:r>
          </w:p>
        </w:tc>
        <w:tc>
          <w:tcPr>
            <w:tcW w:w="2720" w:type="dxa"/>
            <w:gridSpan w:val="2"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 xml:space="preserve">2020 год прогноз </w:t>
            </w:r>
          </w:p>
        </w:tc>
        <w:tc>
          <w:tcPr>
            <w:tcW w:w="2720" w:type="dxa"/>
            <w:gridSpan w:val="2"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 xml:space="preserve">2021 год прогноз </w:t>
            </w:r>
          </w:p>
        </w:tc>
        <w:tc>
          <w:tcPr>
            <w:tcW w:w="2720" w:type="dxa"/>
            <w:gridSpan w:val="2"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 xml:space="preserve">2022 год прогноз </w:t>
            </w:r>
          </w:p>
        </w:tc>
      </w:tr>
      <w:tr w:rsidR="00D633BD" w:rsidRPr="00D633BD" w:rsidTr="00D633BD">
        <w:trPr>
          <w:trHeight w:val="1200"/>
        </w:trPr>
        <w:tc>
          <w:tcPr>
            <w:tcW w:w="2800" w:type="dxa"/>
            <w:vMerge/>
            <w:hideMark/>
          </w:tcPr>
          <w:p w:rsidR="00D633BD" w:rsidRPr="00D633BD" w:rsidRDefault="00D633BD">
            <w:pPr>
              <w:rPr>
                <w:b/>
                <w:bCs/>
              </w:rPr>
            </w:pPr>
          </w:p>
        </w:tc>
        <w:tc>
          <w:tcPr>
            <w:tcW w:w="1680" w:type="dxa"/>
            <w:hideMark/>
          </w:tcPr>
          <w:p w:rsidR="00D633BD" w:rsidRPr="00D633BD" w:rsidRDefault="00D633BD" w:rsidP="00D633BD">
            <w:r w:rsidRPr="00D633BD">
              <w:t xml:space="preserve">Фонд начисленной заработной </w:t>
            </w:r>
            <w:proofErr w:type="spellStart"/>
            <w:r w:rsidRPr="00D633BD">
              <w:t>платы,тыс.руб</w:t>
            </w:r>
            <w:proofErr w:type="spellEnd"/>
            <w:r w:rsidRPr="00D633BD">
              <w:t>.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 xml:space="preserve">Фонд начисленной заработной </w:t>
            </w:r>
            <w:proofErr w:type="spellStart"/>
            <w:r w:rsidRPr="00D633BD">
              <w:t>платы,тыс.руб</w:t>
            </w:r>
            <w:proofErr w:type="spellEnd"/>
            <w:r w:rsidRPr="00D633BD">
              <w:t>.</w:t>
            </w:r>
          </w:p>
        </w:tc>
        <w:tc>
          <w:tcPr>
            <w:tcW w:w="1360" w:type="dxa"/>
            <w:hideMark/>
          </w:tcPr>
          <w:p w:rsidR="00D633BD" w:rsidRPr="00D633BD" w:rsidRDefault="00D633BD" w:rsidP="00D633BD">
            <w:r w:rsidRPr="00D633BD">
              <w:t xml:space="preserve">Темп роста (снижения), % 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 xml:space="preserve">Фонд начисленной заработной </w:t>
            </w:r>
            <w:proofErr w:type="spellStart"/>
            <w:r w:rsidRPr="00D633BD">
              <w:t>платы,тыс.руб</w:t>
            </w:r>
            <w:proofErr w:type="spellEnd"/>
            <w:r w:rsidRPr="00D633BD">
              <w:t>.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 xml:space="preserve">Фонд начисленной заработной </w:t>
            </w:r>
            <w:proofErr w:type="spellStart"/>
            <w:r w:rsidRPr="00D633BD">
              <w:t>платы,тыс.руб</w:t>
            </w:r>
            <w:proofErr w:type="spellEnd"/>
            <w:r w:rsidRPr="00D633BD">
              <w:t>.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 xml:space="preserve">Темп роста (снижения), % 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 xml:space="preserve">Фонд начисленной заработной </w:t>
            </w:r>
            <w:proofErr w:type="spellStart"/>
            <w:r w:rsidRPr="00D633BD">
              <w:t>платы,тыс.руб</w:t>
            </w:r>
            <w:proofErr w:type="spellEnd"/>
            <w:r w:rsidRPr="00D633BD">
              <w:t>.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 xml:space="preserve">Темп роста (снижения), % 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 xml:space="preserve">Фонд начисленной заработной </w:t>
            </w:r>
            <w:proofErr w:type="spellStart"/>
            <w:r w:rsidRPr="00D633BD">
              <w:t>платы,тыс.руб</w:t>
            </w:r>
            <w:proofErr w:type="spellEnd"/>
            <w:r w:rsidRPr="00D633BD">
              <w:t>.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 xml:space="preserve">Темп роста (снижения), % 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 xml:space="preserve">Фонд начисленной заработной </w:t>
            </w:r>
            <w:proofErr w:type="spellStart"/>
            <w:r w:rsidRPr="00D633BD">
              <w:t>платы,тыс.руб</w:t>
            </w:r>
            <w:proofErr w:type="spellEnd"/>
            <w:r w:rsidRPr="00D633BD">
              <w:t>.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 xml:space="preserve">Темп роста (снижения), % 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 xml:space="preserve">Фонд начисленной заработной </w:t>
            </w:r>
            <w:proofErr w:type="spellStart"/>
            <w:r w:rsidRPr="00D633BD">
              <w:t>платы,тыс.руб</w:t>
            </w:r>
            <w:proofErr w:type="spellEnd"/>
            <w:r w:rsidRPr="00D633BD">
              <w:t>.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 xml:space="preserve">Темп роста (снижения), % </w:t>
            </w:r>
          </w:p>
        </w:tc>
      </w:tr>
      <w:tr w:rsidR="00D633BD" w:rsidRPr="00D633BD" w:rsidTr="00D633BD">
        <w:trPr>
          <w:trHeight w:val="300"/>
        </w:trPr>
        <w:tc>
          <w:tcPr>
            <w:tcW w:w="2800" w:type="dxa"/>
            <w:hideMark/>
          </w:tcPr>
          <w:p w:rsidR="00D633BD" w:rsidRPr="00D633BD" w:rsidRDefault="00D633BD">
            <w:pPr>
              <w:rPr>
                <w:b/>
                <w:bCs/>
              </w:rPr>
            </w:pPr>
            <w:proofErr w:type="spellStart"/>
            <w:r w:rsidRPr="00D633BD">
              <w:rPr>
                <w:b/>
                <w:bCs/>
              </w:rPr>
              <w:t>Щетинский</w:t>
            </w:r>
            <w:proofErr w:type="spellEnd"/>
            <w:r w:rsidRPr="00D633BD">
              <w:rPr>
                <w:b/>
                <w:bCs/>
              </w:rPr>
              <w:t xml:space="preserve"> сельсовет</w:t>
            </w:r>
          </w:p>
        </w:tc>
        <w:tc>
          <w:tcPr>
            <w:tcW w:w="1680" w:type="dxa"/>
            <w:noWrap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521 380,00</w:t>
            </w:r>
          </w:p>
        </w:tc>
        <w:tc>
          <w:tcPr>
            <w:tcW w:w="1540" w:type="dxa"/>
            <w:noWrap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741 738,70</w:t>
            </w:r>
          </w:p>
        </w:tc>
        <w:tc>
          <w:tcPr>
            <w:tcW w:w="1360" w:type="dxa"/>
            <w:noWrap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142,30</w:t>
            </w:r>
          </w:p>
        </w:tc>
        <w:tc>
          <w:tcPr>
            <w:tcW w:w="1540" w:type="dxa"/>
            <w:noWrap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167 849,10</w:t>
            </w:r>
          </w:p>
        </w:tc>
        <w:tc>
          <w:tcPr>
            <w:tcW w:w="1540" w:type="dxa"/>
            <w:noWrap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182 040,10</w:t>
            </w:r>
          </w:p>
        </w:tc>
        <w:tc>
          <w:tcPr>
            <w:tcW w:w="1180" w:type="dxa"/>
            <w:noWrap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108,50</w:t>
            </w:r>
          </w:p>
        </w:tc>
        <w:tc>
          <w:tcPr>
            <w:tcW w:w="1540" w:type="dxa"/>
            <w:noWrap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782 520,80</w:t>
            </w:r>
          </w:p>
        </w:tc>
        <w:tc>
          <w:tcPr>
            <w:tcW w:w="1180" w:type="dxa"/>
            <w:noWrap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105,50</w:t>
            </w:r>
          </w:p>
        </w:tc>
        <w:tc>
          <w:tcPr>
            <w:tcW w:w="1540" w:type="dxa"/>
            <w:noWrap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797 854,40</w:t>
            </w:r>
          </w:p>
        </w:tc>
        <w:tc>
          <w:tcPr>
            <w:tcW w:w="1180" w:type="dxa"/>
            <w:noWrap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102,00</w:t>
            </w:r>
          </w:p>
        </w:tc>
        <w:tc>
          <w:tcPr>
            <w:tcW w:w="1540" w:type="dxa"/>
            <w:noWrap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815 932,71</w:t>
            </w:r>
          </w:p>
        </w:tc>
        <w:tc>
          <w:tcPr>
            <w:tcW w:w="1180" w:type="dxa"/>
            <w:noWrap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102,30</w:t>
            </w:r>
          </w:p>
        </w:tc>
        <w:tc>
          <w:tcPr>
            <w:tcW w:w="1540" w:type="dxa"/>
            <w:noWrap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859 619,27</w:t>
            </w:r>
          </w:p>
        </w:tc>
        <w:tc>
          <w:tcPr>
            <w:tcW w:w="1180" w:type="dxa"/>
            <w:noWrap/>
            <w:hideMark/>
          </w:tcPr>
          <w:p w:rsidR="00D633BD" w:rsidRPr="00D633BD" w:rsidRDefault="00D633BD" w:rsidP="00D633BD">
            <w:pPr>
              <w:rPr>
                <w:b/>
                <w:bCs/>
              </w:rPr>
            </w:pPr>
            <w:r w:rsidRPr="00D633BD">
              <w:rPr>
                <w:b/>
                <w:bCs/>
              </w:rPr>
              <w:t>105,40</w:t>
            </w:r>
          </w:p>
        </w:tc>
      </w:tr>
      <w:tr w:rsidR="00D633BD" w:rsidRPr="00D633BD" w:rsidTr="00D633BD">
        <w:trPr>
          <w:trHeight w:val="600"/>
        </w:trPr>
        <w:tc>
          <w:tcPr>
            <w:tcW w:w="2800" w:type="dxa"/>
            <w:hideMark/>
          </w:tcPr>
          <w:p w:rsidR="00D633BD" w:rsidRPr="00D633BD" w:rsidRDefault="00D633BD">
            <w:r w:rsidRPr="00D633BD">
              <w:t>Администрация Щетинского сельсовета</w:t>
            </w:r>
          </w:p>
        </w:tc>
        <w:tc>
          <w:tcPr>
            <w:tcW w:w="1680" w:type="dxa"/>
            <w:hideMark/>
          </w:tcPr>
          <w:p w:rsidR="00D633BD" w:rsidRPr="00D633BD" w:rsidRDefault="00D633BD" w:rsidP="00D633BD">
            <w:r w:rsidRPr="00D633BD">
              <w:t>2 280,00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2 311,70</w:t>
            </w:r>
          </w:p>
        </w:tc>
        <w:tc>
          <w:tcPr>
            <w:tcW w:w="1360" w:type="dxa"/>
            <w:hideMark/>
          </w:tcPr>
          <w:p w:rsidR="00D633BD" w:rsidRPr="00D633BD" w:rsidRDefault="00D633BD" w:rsidP="00D633BD">
            <w:r w:rsidRPr="00D633BD">
              <w:t>101,40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544,00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592,10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108,80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2 384,90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103,20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2 456,00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103,00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2 530,00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103,00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2 606,00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103,00</w:t>
            </w:r>
          </w:p>
        </w:tc>
      </w:tr>
      <w:tr w:rsidR="00D633BD" w:rsidRPr="00D633BD" w:rsidTr="00D633BD">
        <w:trPr>
          <w:trHeight w:val="600"/>
        </w:trPr>
        <w:tc>
          <w:tcPr>
            <w:tcW w:w="2800" w:type="dxa"/>
            <w:hideMark/>
          </w:tcPr>
          <w:p w:rsidR="00D633BD" w:rsidRPr="00D633BD" w:rsidRDefault="00D633BD">
            <w:r w:rsidRPr="00D633BD">
              <w:t>МБДОУ "Детский сад №8 "Юбилейный"</w:t>
            </w:r>
          </w:p>
        </w:tc>
        <w:tc>
          <w:tcPr>
            <w:tcW w:w="1680" w:type="dxa"/>
            <w:hideMark/>
          </w:tcPr>
          <w:p w:rsidR="00D633BD" w:rsidRPr="00D633BD" w:rsidRDefault="00D633BD" w:rsidP="00D633BD">
            <w:r w:rsidRPr="00D633BD">
              <w:t>4 107,40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4 721,10</w:t>
            </w:r>
          </w:p>
        </w:tc>
        <w:tc>
          <w:tcPr>
            <w:tcW w:w="1360" w:type="dxa"/>
            <w:hideMark/>
          </w:tcPr>
          <w:p w:rsidR="00D633BD" w:rsidRPr="00D633BD" w:rsidRDefault="00D633BD" w:rsidP="00D633BD">
            <w:r w:rsidRPr="00D633BD">
              <w:t>114,90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1 087,50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1 248,30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114,80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4 980,70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105,50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5 179,90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104,00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5 387,10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104,00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5 602,50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104,00</w:t>
            </w:r>
          </w:p>
        </w:tc>
      </w:tr>
      <w:tr w:rsidR="00D633BD" w:rsidRPr="00D633BD" w:rsidTr="00D633BD">
        <w:trPr>
          <w:trHeight w:val="1200"/>
        </w:trPr>
        <w:tc>
          <w:tcPr>
            <w:tcW w:w="2800" w:type="dxa"/>
            <w:hideMark/>
          </w:tcPr>
          <w:p w:rsidR="00D633BD" w:rsidRPr="00D633BD" w:rsidRDefault="00D633BD">
            <w:r w:rsidRPr="00D633BD">
              <w:t>МБОУ "</w:t>
            </w:r>
            <w:proofErr w:type="spellStart"/>
            <w:r w:rsidRPr="00D633BD">
              <w:t>Щетинская</w:t>
            </w:r>
            <w:proofErr w:type="spellEnd"/>
            <w:r w:rsidRPr="00D633BD">
              <w:t xml:space="preserve"> основная общеобразовательная школа"</w:t>
            </w:r>
          </w:p>
        </w:tc>
        <w:tc>
          <w:tcPr>
            <w:tcW w:w="1680" w:type="dxa"/>
            <w:hideMark/>
          </w:tcPr>
          <w:p w:rsidR="00D633BD" w:rsidRPr="00D633BD" w:rsidRDefault="00D633BD" w:rsidP="00D633BD">
            <w:r w:rsidRPr="00D633BD">
              <w:t>4 285,10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4 776,30</w:t>
            </w:r>
          </w:p>
        </w:tc>
        <w:tc>
          <w:tcPr>
            <w:tcW w:w="1360" w:type="dxa"/>
            <w:hideMark/>
          </w:tcPr>
          <w:p w:rsidR="00D633BD" w:rsidRPr="00D633BD" w:rsidRDefault="00D633BD" w:rsidP="00D633BD">
            <w:r w:rsidRPr="00D633BD">
              <w:t>111,50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1 212,80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1 345,60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110,90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5 382,40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112,70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5 597,70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104,00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5 821,61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104,00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6 054,47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104,00</w:t>
            </w:r>
          </w:p>
        </w:tc>
      </w:tr>
      <w:tr w:rsidR="00D633BD" w:rsidRPr="00D633BD" w:rsidTr="00D633BD">
        <w:trPr>
          <w:trHeight w:val="1260"/>
        </w:trPr>
        <w:tc>
          <w:tcPr>
            <w:tcW w:w="2800" w:type="dxa"/>
            <w:hideMark/>
          </w:tcPr>
          <w:p w:rsidR="00D633BD" w:rsidRPr="00D633BD" w:rsidRDefault="00D633BD">
            <w:r w:rsidRPr="00D633BD">
              <w:t>МБОУ "Средняя общеобразовательная школа имени Александра Невского"</w:t>
            </w:r>
          </w:p>
        </w:tc>
        <w:tc>
          <w:tcPr>
            <w:tcW w:w="1680" w:type="dxa"/>
            <w:hideMark/>
          </w:tcPr>
          <w:p w:rsidR="00D633BD" w:rsidRPr="00D633BD" w:rsidRDefault="00D633BD" w:rsidP="00D633BD">
            <w:r w:rsidRPr="00D633BD">
              <w:t>10 431,60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11 701,70</w:t>
            </w:r>
          </w:p>
        </w:tc>
        <w:tc>
          <w:tcPr>
            <w:tcW w:w="1360" w:type="dxa"/>
            <w:hideMark/>
          </w:tcPr>
          <w:p w:rsidR="00D633BD" w:rsidRPr="00D633BD" w:rsidRDefault="00D633BD" w:rsidP="00D633BD">
            <w:r w:rsidRPr="00D633BD">
              <w:t>112,20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3 043,00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3 103,70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102,00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12 072,00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103,20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12 554,80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104,00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13 057,00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104,00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13 579,30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104,00</w:t>
            </w:r>
          </w:p>
        </w:tc>
      </w:tr>
      <w:tr w:rsidR="00D633BD" w:rsidRPr="00D633BD" w:rsidTr="00D633BD">
        <w:trPr>
          <w:trHeight w:val="300"/>
        </w:trPr>
        <w:tc>
          <w:tcPr>
            <w:tcW w:w="2800" w:type="dxa"/>
            <w:hideMark/>
          </w:tcPr>
          <w:p w:rsidR="00D633BD" w:rsidRPr="00D633BD" w:rsidRDefault="00D633BD">
            <w:r w:rsidRPr="00D633BD">
              <w:lastRenderedPageBreak/>
              <w:t>ОБУЗ ККПБ</w:t>
            </w:r>
          </w:p>
        </w:tc>
        <w:tc>
          <w:tcPr>
            <w:tcW w:w="1680" w:type="dxa"/>
            <w:hideMark/>
          </w:tcPr>
          <w:p w:rsidR="00D633BD" w:rsidRPr="00D633BD" w:rsidRDefault="00D633BD" w:rsidP="00D633BD">
            <w:r w:rsidRPr="00D633BD">
              <w:t>292 298,00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467 161,60</w:t>
            </w:r>
          </w:p>
        </w:tc>
        <w:tc>
          <w:tcPr>
            <w:tcW w:w="1360" w:type="dxa"/>
            <w:hideMark/>
          </w:tcPr>
          <w:p w:rsidR="00D633BD" w:rsidRPr="00D633BD" w:rsidRDefault="00D633BD" w:rsidP="00D633BD">
            <w:r w:rsidRPr="00D633BD">
              <w:t>159,80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98 661,50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110 670,40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112,20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495 037,50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106,00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504 938,00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102,00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515 037,00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102,00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550 591,00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106,90</w:t>
            </w:r>
          </w:p>
        </w:tc>
      </w:tr>
      <w:tr w:rsidR="00D633BD" w:rsidRPr="00D633BD" w:rsidTr="00D633BD">
        <w:trPr>
          <w:trHeight w:val="300"/>
        </w:trPr>
        <w:tc>
          <w:tcPr>
            <w:tcW w:w="2800" w:type="dxa"/>
            <w:hideMark/>
          </w:tcPr>
          <w:p w:rsidR="00D633BD" w:rsidRPr="00D633BD" w:rsidRDefault="00D633BD">
            <w:r w:rsidRPr="00D633BD">
              <w:t>ОБУЗ "ОКПТД"</w:t>
            </w:r>
          </w:p>
        </w:tc>
        <w:tc>
          <w:tcPr>
            <w:tcW w:w="1680" w:type="dxa"/>
            <w:hideMark/>
          </w:tcPr>
          <w:p w:rsidR="00D633BD" w:rsidRPr="00D633BD" w:rsidRDefault="00D633BD" w:rsidP="00D633BD">
            <w:r w:rsidRPr="00D633BD">
              <w:t>155 725,20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197 777,30</w:t>
            </w:r>
          </w:p>
        </w:tc>
        <w:tc>
          <w:tcPr>
            <w:tcW w:w="1360" w:type="dxa"/>
            <w:hideMark/>
          </w:tcPr>
          <w:p w:rsidR="00D633BD" w:rsidRPr="00D633BD" w:rsidRDefault="00D633BD" w:rsidP="00D633BD">
            <w:r w:rsidRPr="00D633BD">
              <w:t>127,00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50 006,60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51 620,40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103,20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208 824,30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105,60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213 000,00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102,00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219 391,00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103,00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225 972,00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103,00</w:t>
            </w:r>
          </w:p>
        </w:tc>
      </w:tr>
      <w:tr w:rsidR="00D633BD" w:rsidRPr="00D633BD" w:rsidTr="00D633BD">
        <w:trPr>
          <w:trHeight w:val="900"/>
        </w:trPr>
        <w:tc>
          <w:tcPr>
            <w:tcW w:w="2800" w:type="dxa"/>
            <w:hideMark/>
          </w:tcPr>
          <w:p w:rsidR="00D633BD" w:rsidRPr="00D633BD" w:rsidRDefault="00D633BD">
            <w:r w:rsidRPr="00D633BD">
              <w:t>ОБПОУ "</w:t>
            </w:r>
            <w:proofErr w:type="spellStart"/>
            <w:r w:rsidRPr="00D633BD">
              <w:t>Свободинский</w:t>
            </w:r>
            <w:proofErr w:type="spellEnd"/>
            <w:r w:rsidRPr="00D633BD">
              <w:t xml:space="preserve"> аграрно-технический техникум"</w:t>
            </w:r>
          </w:p>
        </w:tc>
        <w:tc>
          <w:tcPr>
            <w:tcW w:w="1680" w:type="dxa"/>
            <w:hideMark/>
          </w:tcPr>
          <w:p w:rsidR="00D633BD" w:rsidRPr="00D633BD" w:rsidRDefault="00D633BD" w:rsidP="00D633BD">
            <w:r w:rsidRPr="00D633BD">
              <w:t>7 962,50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8 989,00</w:t>
            </w:r>
          </w:p>
        </w:tc>
        <w:tc>
          <w:tcPr>
            <w:tcW w:w="1360" w:type="dxa"/>
            <w:hideMark/>
          </w:tcPr>
          <w:p w:rsidR="00D633BD" w:rsidRPr="00D633BD" w:rsidRDefault="00D633BD" w:rsidP="00D633BD">
            <w:r w:rsidRPr="00D633BD">
              <w:t>112,90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2 193,70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2 359,60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107,60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9 439,00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105,00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9 628,00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102,00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10 109,00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105,00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10 614,00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105,00</w:t>
            </w:r>
          </w:p>
        </w:tc>
      </w:tr>
      <w:tr w:rsidR="00D633BD" w:rsidRPr="00D633BD" w:rsidTr="00D633BD">
        <w:trPr>
          <w:trHeight w:val="615"/>
        </w:trPr>
        <w:tc>
          <w:tcPr>
            <w:tcW w:w="2800" w:type="dxa"/>
            <w:hideMark/>
          </w:tcPr>
          <w:p w:rsidR="00D633BD" w:rsidRPr="00D633BD" w:rsidRDefault="00D633BD">
            <w:r w:rsidRPr="00D633BD">
              <w:t xml:space="preserve">прочие </w:t>
            </w:r>
            <w:proofErr w:type="spellStart"/>
            <w:r w:rsidRPr="00D633BD">
              <w:t>Щетинский</w:t>
            </w:r>
            <w:proofErr w:type="spellEnd"/>
            <w:r w:rsidRPr="00D633BD">
              <w:t xml:space="preserve"> сельсовет</w:t>
            </w:r>
          </w:p>
        </w:tc>
        <w:tc>
          <w:tcPr>
            <w:tcW w:w="1680" w:type="dxa"/>
            <w:hideMark/>
          </w:tcPr>
          <w:p w:rsidR="00D633BD" w:rsidRPr="00D633BD" w:rsidRDefault="00D633BD" w:rsidP="00D633BD">
            <w:r w:rsidRPr="00D633BD">
              <w:t>44 290,20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44 300,00</w:t>
            </w:r>
          </w:p>
        </w:tc>
        <w:tc>
          <w:tcPr>
            <w:tcW w:w="1360" w:type="dxa"/>
            <w:hideMark/>
          </w:tcPr>
          <w:p w:rsidR="00D633BD" w:rsidRPr="00D633BD" w:rsidRDefault="00D633BD" w:rsidP="00D633BD">
            <w:r w:rsidRPr="00D633BD">
              <w:t>100,00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11 100,00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11 100,00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100,00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44 400,00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100,20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44 500,00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100,23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44 600,00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100,22</w:t>
            </w:r>
          </w:p>
        </w:tc>
        <w:tc>
          <w:tcPr>
            <w:tcW w:w="1540" w:type="dxa"/>
            <w:hideMark/>
          </w:tcPr>
          <w:p w:rsidR="00D633BD" w:rsidRPr="00D633BD" w:rsidRDefault="00D633BD" w:rsidP="00D633BD">
            <w:r w:rsidRPr="00D633BD">
              <w:t>44 600,00</w:t>
            </w:r>
          </w:p>
        </w:tc>
        <w:tc>
          <w:tcPr>
            <w:tcW w:w="1180" w:type="dxa"/>
            <w:hideMark/>
          </w:tcPr>
          <w:p w:rsidR="00D633BD" w:rsidRPr="00D633BD" w:rsidRDefault="00D633BD" w:rsidP="00D633BD">
            <w:r w:rsidRPr="00D633BD">
              <w:t>100,00</w:t>
            </w:r>
          </w:p>
        </w:tc>
      </w:tr>
    </w:tbl>
    <w:p w:rsidR="00F76CDF" w:rsidRDefault="00F76CDF"/>
    <w:p w:rsidR="00F76CDF" w:rsidRDefault="00F76CDF"/>
    <w:p w:rsidR="00D633BD" w:rsidRDefault="00D633BD"/>
    <w:p w:rsidR="00D633BD" w:rsidRDefault="00D633BD"/>
    <w:p w:rsidR="00D633BD" w:rsidRDefault="00D633BD"/>
    <w:p w:rsidR="00D633BD" w:rsidRDefault="00D633BD"/>
    <w:p w:rsidR="00D633BD" w:rsidRDefault="00D633BD"/>
    <w:p w:rsidR="00D633BD" w:rsidRDefault="00D633BD"/>
    <w:p w:rsidR="00D633BD" w:rsidRDefault="00D633BD"/>
    <w:p w:rsidR="00D633BD" w:rsidRDefault="00D633BD"/>
    <w:p w:rsidR="00F76CDF" w:rsidRDefault="00F76CDF"/>
    <w:p w:rsidR="00D633BD" w:rsidRDefault="00D633BD"/>
    <w:p w:rsidR="00D633BD" w:rsidRDefault="00D633BD"/>
    <w:p w:rsidR="00D633BD" w:rsidRDefault="00D633BD"/>
    <w:p w:rsidR="00D633BD" w:rsidRDefault="00D633BD"/>
    <w:p w:rsidR="00B6106F" w:rsidRDefault="00B6106F"/>
    <w:p w:rsidR="00F76CDF" w:rsidRDefault="00F76CD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2"/>
        <w:gridCol w:w="1080"/>
        <w:gridCol w:w="1080"/>
        <w:gridCol w:w="799"/>
        <w:gridCol w:w="1080"/>
        <w:gridCol w:w="1080"/>
        <w:gridCol w:w="799"/>
        <w:gridCol w:w="1080"/>
        <w:gridCol w:w="799"/>
        <w:gridCol w:w="1080"/>
        <w:gridCol w:w="799"/>
        <w:gridCol w:w="1080"/>
        <w:gridCol w:w="799"/>
        <w:gridCol w:w="1080"/>
        <w:gridCol w:w="799"/>
      </w:tblGrid>
      <w:tr w:rsidR="00F76CDF" w:rsidRPr="00F76CDF" w:rsidTr="00F76CDF">
        <w:trPr>
          <w:trHeight w:val="315"/>
        </w:trPr>
        <w:tc>
          <w:tcPr>
            <w:tcW w:w="2400" w:type="dxa"/>
            <w:noWrap/>
            <w:hideMark/>
          </w:tcPr>
          <w:p w:rsidR="00F76CDF" w:rsidRPr="00F76CDF" w:rsidRDefault="00F76CDF"/>
        </w:tc>
        <w:tc>
          <w:tcPr>
            <w:tcW w:w="1680" w:type="dxa"/>
            <w:noWrap/>
            <w:hideMark/>
          </w:tcPr>
          <w:p w:rsidR="00F76CDF" w:rsidRPr="00F76CDF" w:rsidRDefault="00F76CDF"/>
        </w:tc>
        <w:tc>
          <w:tcPr>
            <w:tcW w:w="1600" w:type="dxa"/>
            <w:noWrap/>
            <w:hideMark/>
          </w:tcPr>
          <w:p w:rsidR="00F76CDF" w:rsidRPr="00F76CDF" w:rsidRDefault="00F76CDF"/>
        </w:tc>
        <w:tc>
          <w:tcPr>
            <w:tcW w:w="1100" w:type="dxa"/>
            <w:noWrap/>
            <w:hideMark/>
          </w:tcPr>
          <w:p w:rsidR="00F76CDF" w:rsidRPr="00F76CDF" w:rsidRDefault="00F76CDF"/>
        </w:tc>
        <w:tc>
          <w:tcPr>
            <w:tcW w:w="1680" w:type="dxa"/>
            <w:noWrap/>
            <w:hideMark/>
          </w:tcPr>
          <w:p w:rsidR="00F76CDF" w:rsidRPr="00F76CDF" w:rsidRDefault="00F76CDF"/>
        </w:tc>
        <w:tc>
          <w:tcPr>
            <w:tcW w:w="1600" w:type="dxa"/>
            <w:noWrap/>
            <w:hideMark/>
          </w:tcPr>
          <w:p w:rsidR="00F76CDF" w:rsidRPr="00F76CDF" w:rsidRDefault="00F76CDF"/>
        </w:tc>
        <w:tc>
          <w:tcPr>
            <w:tcW w:w="1100" w:type="dxa"/>
            <w:noWrap/>
            <w:hideMark/>
          </w:tcPr>
          <w:p w:rsidR="00F76CDF" w:rsidRPr="00F76CDF" w:rsidRDefault="00F76CDF"/>
        </w:tc>
        <w:tc>
          <w:tcPr>
            <w:tcW w:w="1600" w:type="dxa"/>
            <w:noWrap/>
            <w:hideMark/>
          </w:tcPr>
          <w:p w:rsidR="00F76CDF" w:rsidRPr="00F76CDF" w:rsidRDefault="00F76CDF"/>
        </w:tc>
        <w:tc>
          <w:tcPr>
            <w:tcW w:w="1300" w:type="dxa"/>
            <w:noWrap/>
            <w:hideMark/>
          </w:tcPr>
          <w:p w:rsidR="00F76CDF" w:rsidRPr="00F76CDF" w:rsidRDefault="00F76CDF"/>
        </w:tc>
        <w:tc>
          <w:tcPr>
            <w:tcW w:w="1600" w:type="dxa"/>
            <w:noWrap/>
            <w:hideMark/>
          </w:tcPr>
          <w:p w:rsidR="00F76CDF" w:rsidRPr="00F76CDF" w:rsidRDefault="00F76CDF"/>
        </w:tc>
        <w:tc>
          <w:tcPr>
            <w:tcW w:w="1300" w:type="dxa"/>
            <w:noWrap/>
            <w:hideMark/>
          </w:tcPr>
          <w:p w:rsidR="00F76CDF" w:rsidRPr="00F76CDF" w:rsidRDefault="00F76CDF"/>
        </w:tc>
        <w:tc>
          <w:tcPr>
            <w:tcW w:w="5800" w:type="dxa"/>
            <w:gridSpan w:val="4"/>
            <w:noWrap/>
            <w:hideMark/>
          </w:tcPr>
          <w:p w:rsidR="00F76CDF" w:rsidRPr="00F76CDF" w:rsidRDefault="00F76CDF" w:rsidP="00F76CDF">
            <w:r w:rsidRPr="00F76CDF">
              <w:t>Форма 6</w:t>
            </w:r>
          </w:p>
        </w:tc>
      </w:tr>
      <w:tr w:rsidR="00F76CDF" w:rsidRPr="00F76CDF" w:rsidTr="00F76CDF">
        <w:trPr>
          <w:trHeight w:val="315"/>
        </w:trPr>
        <w:tc>
          <w:tcPr>
            <w:tcW w:w="22760" w:type="dxa"/>
            <w:gridSpan w:val="15"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Прогноз среднесписочной численности работников организаций (без внешних совместителей) по</w:t>
            </w:r>
          </w:p>
        </w:tc>
      </w:tr>
      <w:tr w:rsidR="00F76CDF" w:rsidRPr="00F76CDF" w:rsidTr="00F76CDF">
        <w:trPr>
          <w:trHeight w:val="315"/>
        </w:trPr>
        <w:tc>
          <w:tcPr>
            <w:tcW w:w="22760" w:type="dxa"/>
            <w:gridSpan w:val="15"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Щетинскому сельсовету на 2020-2022 годы</w:t>
            </w:r>
          </w:p>
        </w:tc>
      </w:tr>
      <w:tr w:rsidR="00F76CDF" w:rsidRPr="00F76CDF" w:rsidTr="00F76CDF">
        <w:trPr>
          <w:trHeight w:val="300"/>
        </w:trPr>
        <w:tc>
          <w:tcPr>
            <w:tcW w:w="2400" w:type="dxa"/>
            <w:noWrap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</w:p>
        </w:tc>
        <w:tc>
          <w:tcPr>
            <w:tcW w:w="1680" w:type="dxa"/>
            <w:noWrap/>
            <w:hideMark/>
          </w:tcPr>
          <w:p w:rsidR="00F76CDF" w:rsidRPr="00F76CDF" w:rsidRDefault="00F76CDF"/>
        </w:tc>
        <w:tc>
          <w:tcPr>
            <w:tcW w:w="7080" w:type="dxa"/>
            <w:gridSpan w:val="5"/>
            <w:noWrap/>
            <w:hideMark/>
          </w:tcPr>
          <w:p w:rsidR="00F76CDF" w:rsidRPr="00F76CDF" w:rsidRDefault="00F76CDF"/>
        </w:tc>
        <w:tc>
          <w:tcPr>
            <w:tcW w:w="1600" w:type="dxa"/>
            <w:noWrap/>
            <w:hideMark/>
          </w:tcPr>
          <w:p w:rsidR="00F76CDF" w:rsidRPr="00F76CDF" w:rsidRDefault="00F76CDF"/>
        </w:tc>
        <w:tc>
          <w:tcPr>
            <w:tcW w:w="1300" w:type="dxa"/>
            <w:noWrap/>
            <w:hideMark/>
          </w:tcPr>
          <w:p w:rsidR="00F76CDF" w:rsidRPr="00F76CDF" w:rsidRDefault="00F76CDF"/>
        </w:tc>
        <w:tc>
          <w:tcPr>
            <w:tcW w:w="1600" w:type="dxa"/>
            <w:noWrap/>
            <w:hideMark/>
          </w:tcPr>
          <w:p w:rsidR="00F76CDF" w:rsidRPr="00F76CDF" w:rsidRDefault="00F76CDF"/>
        </w:tc>
        <w:tc>
          <w:tcPr>
            <w:tcW w:w="1300" w:type="dxa"/>
            <w:noWrap/>
            <w:hideMark/>
          </w:tcPr>
          <w:p w:rsidR="00F76CDF" w:rsidRPr="00F76CDF" w:rsidRDefault="00F76CDF"/>
        </w:tc>
        <w:tc>
          <w:tcPr>
            <w:tcW w:w="1600" w:type="dxa"/>
            <w:noWrap/>
            <w:hideMark/>
          </w:tcPr>
          <w:p w:rsidR="00F76CDF" w:rsidRPr="00F76CDF" w:rsidRDefault="00F76CDF"/>
        </w:tc>
        <w:tc>
          <w:tcPr>
            <w:tcW w:w="1300" w:type="dxa"/>
            <w:noWrap/>
            <w:hideMark/>
          </w:tcPr>
          <w:p w:rsidR="00F76CDF" w:rsidRPr="00F76CDF" w:rsidRDefault="00F76CDF"/>
        </w:tc>
        <w:tc>
          <w:tcPr>
            <w:tcW w:w="1600" w:type="dxa"/>
            <w:noWrap/>
            <w:hideMark/>
          </w:tcPr>
          <w:p w:rsidR="00F76CDF" w:rsidRPr="00F76CDF" w:rsidRDefault="00F76CDF"/>
        </w:tc>
        <w:tc>
          <w:tcPr>
            <w:tcW w:w="1300" w:type="dxa"/>
            <w:noWrap/>
            <w:hideMark/>
          </w:tcPr>
          <w:p w:rsidR="00F76CDF" w:rsidRPr="00F76CDF" w:rsidRDefault="00F76CDF"/>
        </w:tc>
      </w:tr>
      <w:tr w:rsidR="00F76CDF" w:rsidRPr="00F76CDF" w:rsidTr="00F76CDF">
        <w:trPr>
          <w:trHeight w:val="315"/>
        </w:trPr>
        <w:tc>
          <w:tcPr>
            <w:tcW w:w="2400" w:type="dxa"/>
            <w:noWrap/>
            <w:hideMark/>
          </w:tcPr>
          <w:p w:rsidR="00F76CDF" w:rsidRPr="00F76CDF" w:rsidRDefault="00F76CDF"/>
        </w:tc>
        <w:tc>
          <w:tcPr>
            <w:tcW w:w="1680" w:type="dxa"/>
            <w:noWrap/>
            <w:hideMark/>
          </w:tcPr>
          <w:p w:rsidR="00F76CDF" w:rsidRPr="00F76CDF" w:rsidRDefault="00F76CDF"/>
        </w:tc>
        <w:tc>
          <w:tcPr>
            <w:tcW w:w="1600" w:type="dxa"/>
            <w:noWrap/>
            <w:hideMark/>
          </w:tcPr>
          <w:p w:rsidR="00F76CDF" w:rsidRPr="00F76CDF" w:rsidRDefault="00F76CDF"/>
        </w:tc>
        <w:tc>
          <w:tcPr>
            <w:tcW w:w="1100" w:type="dxa"/>
            <w:noWrap/>
            <w:hideMark/>
          </w:tcPr>
          <w:p w:rsidR="00F76CDF" w:rsidRPr="00F76CDF" w:rsidRDefault="00F76CDF"/>
        </w:tc>
        <w:tc>
          <w:tcPr>
            <w:tcW w:w="1680" w:type="dxa"/>
            <w:noWrap/>
            <w:hideMark/>
          </w:tcPr>
          <w:p w:rsidR="00F76CDF" w:rsidRPr="00F76CDF" w:rsidRDefault="00F76CDF"/>
        </w:tc>
        <w:tc>
          <w:tcPr>
            <w:tcW w:w="1600" w:type="dxa"/>
            <w:noWrap/>
            <w:hideMark/>
          </w:tcPr>
          <w:p w:rsidR="00F76CDF" w:rsidRPr="00F76CDF" w:rsidRDefault="00F76CDF"/>
        </w:tc>
        <w:tc>
          <w:tcPr>
            <w:tcW w:w="1100" w:type="dxa"/>
            <w:noWrap/>
            <w:hideMark/>
          </w:tcPr>
          <w:p w:rsidR="00F76CDF" w:rsidRPr="00F76CDF" w:rsidRDefault="00F76CDF"/>
        </w:tc>
        <w:tc>
          <w:tcPr>
            <w:tcW w:w="1600" w:type="dxa"/>
            <w:noWrap/>
            <w:hideMark/>
          </w:tcPr>
          <w:p w:rsidR="00F76CDF" w:rsidRPr="00F76CDF" w:rsidRDefault="00F76CDF"/>
        </w:tc>
        <w:tc>
          <w:tcPr>
            <w:tcW w:w="1300" w:type="dxa"/>
            <w:noWrap/>
            <w:hideMark/>
          </w:tcPr>
          <w:p w:rsidR="00F76CDF" w:rsidRPr="00F76CDF" w:rsidRDefault="00F76CDF"/>
        </w:tc>
        <w:tc>
          <w:tcPr>
            <w:tcW w:w="1600" w:type="dxa"/>
            <w:noWrap/>
            <w:hideMark/>
          </w:tcPr>
          <w:p w:rsidR="00F76CDF" w:rsidRPr="00F76CDF" w:rsidRDefault="00F76CDF"/>
        </w:tc>
        <w:tc>
          <w:tcPr>
            <w:tcW w:w="1300" w:type="dxa"/>
            <w:noWrap/>
            <w:hideMark/>
          </w:tcPr>
          <w:p w:rsidR="00F76CDF" w:rsidRPr="00F76CDF" w:rsidRDefault="00F76CDF"/>
        </w:tc>
        <w:tc>
          <w:tcPr>
            <w:tcW w:w="1600" w:type="dxa"/>
            <w:noWrap/>
            <w:hideMark/>
          </w:tcPr>
          <w:p w:rsidR="00F76CDF" w:rsidRPr="00F76CDF" w:rsidRDefault="00F76CDF"/>
        </w:tc>
        <w:tc>
          <w:tcPr>
            <w:tcW w:w="1300" w:type="dxa"/>
            <w:noWrap/>
            <w:hideMark/>
          </w:tcPr>
          <w:p w:rsidR="00F76CDF" w:rsidRPr="00F76CDF" w:rsidRDefault="00F76CDF"/>
        </w:tc>
        <w:tc>
          <w:tcPr>
            <w:tcW w:w="1600" w:type="dxa"/>
            <w:noWrap/>
            <w:hideMark/>
          </w:tcPr>
          <w:p w:rsidR="00F76CDF" w:rsidRPr="00F76CDF" w:rsidRDefault="00F76CDF"/>
        </w:tc>
        <w:tc>
          <w:tcPr>
            <w:tcW w:w="1300" w:type="dxa"/>
            <w:noWrap/>
            <w:hideMark/>
          </w:tcPr>
          <w:p w:rsidR="00F76CDF" w:rsidRPr="00F76CDF" w:rsidRDefault="00F76CDF"/>
        </w:tc>
      </w:tr>
      <w:tr w:rsidR="00F76CDF" w:rsidRPr="00F76CDF" w:rsidTr="00F76CDF">
        <w:trPr>
          <w:trHeight w:val="630"/>
        </w:trPr>
        <w:tc>
          <w:tcPr>
            <w:tcW w:w="2400" w:type="dxa"/>
            <w:vMerge w:val="restart"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Показатели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2017 год отчет</w:t>
            </w:r>
          </w:p>
        </w:tc>
        <w:tc>
          <w:tcPr>
            <w:tcW w:w="2700" w:type="dxa"/>
            <w:gridSpan w:val="2"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2018 год отчет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2018 год отчет за 3 месяца</w:t>
            </w:r>
          </w:p>
        </w:tc>
        <w:tc>
          <w:tcPr>
            <w:tcW w:w="2700" w:type="dxa"/>
            <w:gridSpan w:val="2"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2019 год отчет за 3 месяца</w:t>
            </w:r>
          </w:p>
        </w:tc>
        <w:tc>
          <w:tcPr>
            <w:tcW w:w="2900" w:type="dxa"/>
            <w:gridSpan w:val="2"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 xml:space="preserve">2019 год оценка </w:t>
            </w:r>
          </w:p>
        </w:tc>
        <w:tc>
          <w:tcPr>
            <w:tcW w:w="2900" w:type="dxa"/>
            <w:gridSpan w:val="2"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2020 год прогноз</w:t>
            </w:r>
          </w:p>
        </w:tc>
        <w:tc>
          <w:tcPr>
            <w:tcW w:w="2900" w:type="dxa"/>
            <w:gridSpan w:val="2"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 xml:space="preserve">2021 год прогноз </w:t>
            </w:r>
          </w:p>
        </w:tc>
        <w:tc>
          <w:tcPr>
            <w:tcW w:w="2900" w:type="dxa"/>
            <w:gridSpan w:val="2"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 xml:space="preserve">2022 год прогноз </w:t>
            </w:r>
          </w:p>
        </w:tc>
      </w:tr>
      <w:tr w:rsidR="00F76CDF" w:rsidRPr="00F76CDF" w:rsidTr="00F76CDF">
        <w:trPr>
          <w:trHeight w:val="765"/>
        </w:trPr>
        <w:tc>
          <w:tcPr>
            <w:tcW w:w="2400" w:type="dxa"/>
            <w:vMerge/>
            <w:hideMark/>
          </w:tcPr>
          <w:p w:rsidR="00F76CDF" w:rsidRPr="00F76CDF" w:rsidRDefault="00F76CDF">
            <w:pPr>
              <w:rPr>
                <w:b/>
                <w:bCs/>
              </w:rPr>
            </w:pP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Среднесписочная численность, чел.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Среднесписочная численность, чел.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 xml:space="preserve">Темп роста (снижения), % 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Среднесписочная численность, чел.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Среднесписочная численность, чел.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 xml:space="preserve">Темп роста (снижения), % 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Среднесписочная численность, чел.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 xml:space="preserve">Темп роста (снижения), % 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Среднесписочная численность, чел.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 xml:space="preserve">Темп роста (снижения), % 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Среднесписочная численность, чел.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 xml:space="preserve">Темп роста (снижения), % 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Среднесписочная численность, чел.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 xml:space="preserve">Темп роста (снижения), % </w:t>
            </w:r>
          </w:p>
        </w:tc>
      </w:tr>
      <w:tr w:rsidR="00F76CDF" w:rsidRPr="00F76CDF" w:rsidTr="00F76CDF">
        <w:trPr>
          <w:trHeight w:val="630"/>
        </w:trPr>
        <w:tc>
          <w:tcPr>
            <w:tcW w:w="2400" w:type="dxa"/>
            <w:hideMark/>
          </w:tcPr>
          <w:p w:rsidR="00F76CDF" w:rsidRPr="00F76CDF" w:rsidRDefault="00F76CDF">
            <w:pPr>
              <w:rPr>
                <w:b/>
                <w:bCs/>
              </w:rPr>
            </w:pPr>
            <w:proofErr w:type="spellStart"/>
            <w:r w:rsidRPr="00F76CDF">
              <w:rPr>
                <w:b/>
                <w:bCs/>
              </w:rPr>
              <w:t>Щетинский</w:t>
            </w:r>
            <w:proofErr w:type="spellEnd"/>
            <w:r w:rsidRPr="00F76CDF">
              <w:rPr>
                <w:b/>
                <w:bCs/>
              </w:rPr>
              <w:t xml:space="preserve"> сельсовет</w:t>
            </w:r>
          </w:p>
        </w:tc>
        <w:tc>
          <w:tcPr>
            <w:tcW w:w="1680" w:type="dxa"/>
            <w:noWrap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1 756</w:t>
            </w:r>
          </w:p>
        </w:tc>
        <w:tc>
          <w:tcPr>
            <w:tcW w:w="1600" w:type="dxa"/>
            <w:noWrap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1 949</w:t>
            </w:r>
          </w:p>
        </w:tc>
        <w:tc>
          <w:tcPr>
            <w:tcW w:w="1100" w:type="dxa"/>
            <w:noWrap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111,0</w:t>
            </w:r>
          </w:p>
        </w:tc>
        <w:tc>
          <w:tcPr>
            <w:tcW w:w="1680" w:type="dxa"/>
            <w:noWrap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1 901</w:t>
            </w:r>
          </w:p>
        </w:tc>
        <w:tc>
          <w:tcPr>
            <w:tcW w:w="1600" w:type="dxa"/>
            <w:noWrap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1 970</w:t>
            </w:r>
          </w:p>
        </w:tc>
        <w:tc>
          <w:tcPr>
            <w:tcW w:w="1100" w:type="dxa"/>
            <w:noWrap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103,6</w:t>
            </w:r>
          </w:p>
        </w:tc>
        <w:tc>
          <w:tcPr>
            <w:tcW w:w="1600" w:type="dxa"/>
            <w:noWrap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1 961</w:t>
            </w:r>
          </w:p>
        </w:tc>
        <w:tc>
          <w:tcPr>
            <w:tcW w:w="1300" w:type="dxa"/>
            <w:noWrap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100,6</w:t>
            </w:r>
          </w:p>
        </w:tc>
        <w:tc>
          <w:tcPr>
            <w:tcW w:w="1600" w:type="dxa"/>
            <w:noWrap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1 962</w:t>
            </w:r>
          </w:p>
        </w:tc>
        <w:tc>
          <w:tcPr>
            <w:tcW w:w="1300" w:type="dxa"/>
            <w:noWrap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100</w:t>
            </w:r>
          </w:p>
        </w:tc>
        <w:tc>
          <w:tcPr>
            <w:tcW w:w="1600" w:type="dxa"/>
            <w:noWrap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1 963</w:t>
            </w:r>
          </w:p>
        </w:tc>
        <w:tc>
          <w:tcPr>
            <w:tcW w:w="1300" w:type="dxa"/>
            <w:noWrap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100</w:t>
            </w:r>
          </w:p>
        </w:tc>
        <w:tc>
          <w:tcPr>
            <w:tcW w:w="1600" w:type="dxa"/>
            <w:noWrap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1 963</w:t>
            </w:r>
          </w:p>
        </w:tc>
        <w:tc>
          <w:tcPr>
            <w:tcW w:w="1300" w:type="dxa"/>
            <w:noWrap/>
            <w:hideMark/>
          </w:tcPr>
          <w:p w:rsidR="00F76CDF" w:rsidRPr="00F76CDF" w:rsidRDefault="00F76CDF" w:rsidP="00F76CDF">
            <w:pPr>
              <w:rPr>
                <w:b/>
                <w:bCs/>
              </w:rPr>
            </w:pPr>
            <w:r w:rsidRPr="00F76CDF">
              <w:rPr>
                <w:b/>
                <w:bCs/>
              </w:rPr>
              <w:t>100</w:t>
            </w:r>
          </w:p>
        </w:tc>
      </w:tr>
      <w:tr w:rsidR="00F76CDF" w:rsidRPr="00F76CDF" w:rsidTr="00F76CDF">
        <w:trPr>
          <w:trHeight w:val="945"/>
        </w:trPr>
        <w:tc>
          <w:tcPr>
            <w:tcW w:w="2400" w:type="dxa"/>
            <w:hideMark/>
          </w:tcPr>
          <w:p w:rsidR="00F76CDF" w:rsidRPr="00F76CDF" w:rsidRDefault="00F76CDF">
            <w:r w:rsidRPr="00F76CDF">
              <w:t>Администрация Щетинского сельсовета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7,0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7,0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7,0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6,0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>85,7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6,0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85,7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6,0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6,0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6,0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</w:tr>
      <w:tr w:rsidR="00F76CDF" w:rsidRPr="00F76CDF" w:rsidTr="00F76CDF">
        <w:trPr>
          <w:trHeight w:val="630"/>
        </w:trPr>
        <w:tc>
          <w:tcPr>
            <w:tcW w:w="2400" w:type="dxa"/>
            <w:hideMark/>
          </w:tcPr>
          <w:p w:rsidR="00F76CDF" w:rsidRPr="00F76CDF" w:rsidRDefault="00F76CDF">
            <w:r w:rsidRPr="00F76CDF">
              <w:t>МБДОУ "Детский сад №8 "Юбилейный"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21,1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20,9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>99,1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20,9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21,3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>101,9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21,3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101,9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21,3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21,3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21,3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</w:tr>
      <w:tr w:rsidR="00F76CDF" w:rsidRPr="00F76CDF" w:rsidTr="00F76CDF">
        <w:trPr>
          <w:trHeight w:val="1260"/>
        </w:trPr>
        <w:tc>
          <w:tcPr>
            <w:tcW w:w="2400" w:type="dxa"/>
            <w:hideMark/>
          </w:tcPr>
          <w:p w:rsidR="00F76CDF" w:rsidRPr="00F76CDF" w:rsidRDefault="00F76CDF">
            <w:r w:rsidRPr="00F76CDF">
              <w:t>МБОУ "</w:t>
            </w:r>
            <w:proofErr w:type="spellStart"/>
            <w:r w:rsidRPr="00F76CDF">
              <w:t>Щетинская</w:t>
            </w:r>
            <w:proofErr w:type="spellEnd"/>
            <w:r w:rsidRPr="00F76CDF">
              <w:t xml:space="preserve"> основная общеобразовательная школа"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19,5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19,0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>97,4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19,5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20,5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>105,1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20,2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106,3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20,5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101,5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20,5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20,5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</w:tr>
      <w:tr w:rsidR="00F76CDF" w:rsidRPr="00F76CDF" w:rsidTr="00F76CDF">
        <w:trPr>
          <w:trHeight w:val="1260"/>
        </w:trPr>
        <w:tc>
          <w:tcPr>
            <w:tcW w:w="2400" w:type="dxa"/>
            <w:hideMark/>
          </w:tcPr>
          <w:p w:rsidR="00F76CDF" w:rsidRPr="00F76CDF" w:rsidRDefault="00F76CDF">
            <w:r w:rsidRPr="00F76CDF">
              <w:t xml:space="preserve">МБОУ "Средняя общеобразовательная </w:t>
            </w:r>
            <w:r w:rsidRPr="00F76CDF">
              <w:lastRenderedPageBreak/>
              <w:t>школа имени Александра Невского"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lastRenderedPageBreak/>
              <w:t>41,5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43,4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>104,6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44,7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42,9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>96,0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42,8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98,6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43,4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101,4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44,1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101,6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44,1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</w:tr>
      <w:tr w:rsidR="00F76CDF" w:rsidRPr="00F76CDF" w:rsidTr="00F76CDF">
        <w:trPr>
          <w:trHeight w:val="315"/>
        </w:trPr>
        <w:tc>
          <w:tcPr>
            <w:tcW w:w="2400" w:type="dxa"/>
            <w:hideMark/>
          </w:tcPr>
          <w:p w:rsidR="00F76CDF" w:rsidRPr="00F76CDF" w:rsidRDefault="00F76CDF">
            <w:r w:rsidRPr="00F76CDF">
              <w:t>ОБУЗ ККПБ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985,0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1 183,0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>120,1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1 133,0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1 211,0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>106,9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1 194,0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100,9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1 194,0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1 194,0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1 194,0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</w:tr>
      <w:tr w:rsidR="00F76CDF" w:rsidRPr="00F76CDF" w:rsidTr="00F76CDF">
        <w:trPr>
          <w:trHeight w:val="315"/>
        </w:trPr>
        <w:tc>
          <w:tcPr>
            <w:tcW w:w="2400" w:type="dxa"/>
            <w:hideMark/>
          </w:tcPr>
          <w:p w:rsidR="00F76CDF" w:rsidRPr="00F76CDF" w:rsidRDefault="00F76CDF">
            <w:r w:rsidRPr="00F76CDF">
              <w:t>ОБУЗ "ОКПТД"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506,0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499,0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>98,6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500,0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492,0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>98,4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500,0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100,2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500,0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500,0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500,0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</w:tr>
      <w:tr w:rsidR="00F76CDF" w:rsidRPr="00F76CDF" w:rsidTr="00F76CDF">
        <w:trPr>
          <w:trHeight w:val="1260"/>
        </w:trPr>
        <w:tc>
          <w:tcPr>
            <w:tcW w:w="2400" w:type="dxa"/>
            <w:hideMark/>
          </w:tcPr>
          <w:p w:rsidR="00F76CDF" w:rsidRPr="00F76CDF" w:rsidRDefault="00F76CDF">
            <w:r w:rsidRPr="00F76CDF">
              <w:t>ОБПОУ "</w:t>
            </w:r>
            <w:proofErr w:type="spellStart"/>
            <w:r w:rsidRPr="00F76CDF">
              <w:t>Свободинский</w:t>
            </w:r>
            <w:proofErr w:type="spellEnd"/>
            <w:r w:rsidRPr="00F76CDF">
              <w:t xml:space="preserve"> аграрно-технический техникум"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37,0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38,0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>102,7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37,0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37,0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38,0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38,0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38,0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38,0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</w:tr>
      <w:tr w:rsidR="00F76CDF" w:rsidRPr="00F76CDF" w:rsidTr="00F76CDF">
        <w:trPr>
          <w:trHeight w:val="645"/>
        </w:trPr>
        <w:tc>
          <w:tcPr>
            <w:tcW w:w="2400" w:type="dxa"/>
            <w:hideMark/>
          </w:tcPr>
          <w:p w:rsidR="00F76CDF" w:rsidRPr="00F76CDF" w:rsidRDefault="00F76CDF">
            <w:r w:rsidRPr="00F76CDF">
              <w:t xml:space="preserve">прочие </w:t>
            </w:r>
            <w:proofErr w:type="spellStart"/>
            <w:r w:rsidRPr="00F76CDF">
              <w:t>Щетинский</w:t>
            </w:r>
            <w:proofErr w:type="spellEnd"/>
            <w:r w:rsidRPr="00F76CDF">
              <w:t xml:space="preserve"> сельсовет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139,0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139,0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80" w:type="dxa"/>
            <w:hideMark/>
          </w:tcPr>
          <w:p w:rsidR="00F76CDF" w:rsidRPr="00F76CDF" w:rsidRDefault="00F76CDF" w:rsidP="00F76CDF">
            <w:r w:rsidRPr="00F76CDF">
              <w:t>139,0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139,0</w:t>
            </w:r>
          </w:p>
        </w:tc>
        <w:tc>
          <w:tcPr>
            <w:tcW w:w="11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139,0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139,0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139,0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  <w:tc>
          <w:tcPr>
            <w:tcW w:w="1600" w:type="dxa"/>
            <w:hideMark/>
          </w:tcPr>
          <w:p w:rsidR="00F76CDF" w:rsidRPr="00F76CDF" w:rsidRDefault="00F76CDF" w:rsidP="00F76CDF">
            <w:r w:rsidRPr="00F76CDF">
              <w:t>139,0</w:t>
            </w:r>
          </w:p>
        </w:tc>
        <w:tc>
          <w:tcPr>
            <w:tcW w:w="1300" w:type="dxa"/>
            <w:hideMark/>
          </w:tcPr>
          <w:p w:rsidR="00F76CDF" w:rsidRPr="00F76CDF" w:rsidRDefault="00F76CDF" w:rsidP="00F76CDF">
            <w:r w:rsidRPr="00F76CDF">
              <w:t>100,0</w:t>
            </w:r>
          </w:p>
        </w:tc>
      </w:tr>
    </w:tbl>
    <w:p w:rsidR="00F76CDF" w:rsidRDefault="00F76CDF"/>
    <w:p w:rsidR="00F76CDF" w:rsidRDefault="00F76CDF"/>
    <w:p w:rsidR="00F76CDF" w:rsidRDefault="00F76CDF"/>
    <w:p w:rsidR="00DC2A8E" w:rsidRDefault="00DC2A8E"/>
    <w:p w:rsidR="00DC2A8E" w:rsidRDefault="00DC2A8E"/>
    <w:p w:rsidR="00DC2A8E" w:rsidRDefault="00DC2A8E"/>
    <w:p w:rsidR="00DC2A8E" w:rsidRDefault="00DC2A8E"/>
    <w:p w:rsidR="00DC2A8E" w:rsidRDefault="00DC2A8E"/>
    <w:p w:rsidR="00DC2A8E" w:rsidRDefault="00DC2A8E"/>
    <w:p w:rsidR="00DC2A8E" w:rsidRDefault="00DC2A8E"/>
    <w:p w:rsidR="00DC2A8E" w:rsidRDefault="00DC2A8E"/>
    <w:p w:rsidR="00DC2A8E" w:rsidRDefault="00DC2A8E"/>
    <w:p w:rsidR="00DC2A8E" w:rsidRDefault="00DC2A8E"/>
    <w:p w:rsidR="00DC2A8E" w:rsidRDefault="00DC2A8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0"/>
        <w:gridCol w:w="1063"/>
        <w:gridCol w:w="1063"/>
        <w:gridCol w:w="817"/>
        <w:gridCol w:w="1063"/>
        <w:gridCol w:w="1063"/>
        <w:gridCol w:w="817"/>
        <w:gridCol w:w="1063"/>
        <w:gridCol w:w="817"/>
        <w:gridCol w:w="1063"/>
        <w:gridCol w:w="817"/>
        <w:gridCol w:w="1063"/>
        <w:gridCol w:w="817"/>
        <w:gridCol w:w="1063"/>
        <w:gridCol w:w="817"/>
      </w:tblGrid>
      <w:tr w:rsidR="00137C06" w:rsidRPr="00137C06" w:rsidTr="00137C06">
        <w:trPr>
          <w:trHeight w:val="300"/>
        </w:trPr>
        <w:tc>
          <w:tcPr>
            <w:tcW w:w="2300" w:type="dxa"/>
            <w:noWrap/>
            <w:hideMark/>
          </w:tcPr>
          <w:p w:rsidR="00137C06" w:rsidRPr="00137C06" w:rsidRDefault="00137C06"/>
        </w:tc>
        <w:tc>
          <w:tcPr>
            <w:tcW w:w="1600" w:type="dxa"/>
            <w:noWrap/>
            <w:hideMark/>
          </w:tcPr>
          <w:p w:rsidR="00137C06" w:rsidRPr="00137C06" w:rsidRDefault="00137C06"/>
        </w:tc>
        <w:tc>
          <w:tcPr>
            <w:tcW w:w="1600" w:type="dxa"/>
            <w:noWrap/>
            <w:hideMark/>
          </w:tcPr>
          <w:p w:rsidR="00137C06" w:rsidRPr="00137C06" w:rsidRDefault="00137C06"/>
        </w:tc>
        <w:tc>
          <w:tcPr>
            <w:tcW w:w="1300" w:type="dxa"/>
            <w:noWrap/>
            <w:hideMark/>
          </w:tcPr>
          <w:p w:rsidR="00137C06" w:rsidRPr="00137C06" w:rsidRDefault="00137C06"/>
        </w:tc>
        <w:tc>
          <w:tcPr>
            <w:tcW w:w="1600" w:type="dxa"/>
            <w:noWrap/>
            <w:hideMark/>
          </w:tcPr>
          <w:p w:rsidR="00137C06" w:rsidRPr="00137C06" w:rsidRDefault="00137C06"/>
        </w:tc>
        <w:tc>
          <w:tcPr>
            <w:tcW w:w="1600" w:type="dxa"/>
            <w:noWrap/>
            <w:hideMark/>
          </w:tcPr>
          <w:p w:rsidR="00137C06" w:rsidRPr="00137C06" w:rsidRDefault="00137C06"/>
        </w:tc>
        <w:tc>
          <w:tcPr>
            <w:tcW w:w="1300" w:type="dxa"/>
            <w:noWrap/>
            <w:hideMark/>
          </w:tcPr>
          <w:p w:rsidR="00137C06" w:rsidRPr="00137C06" w:rsidRDefault="00137C06"/>
        </w:tc>
        <w:tc>
          <w:tcPr>
            <w:tcW w:w="1600" w:type="dxa"/>
            <w:noWrap/>
            <w:hideMark/>
          </w:tcPr>
          <w:p w:rsidR="00137C06" w:rsidRPr="00137C06" w:rsidRDefault="00137C06"/>
        </w:tc>
        <w:tc>
          <w:tcPr>
            <w:tcW w:w="1300" w:type="dxa"/>
            <w:noWrap/>
            <w:hideMark/>
          </w:tcPr>
          <w:p w:rsidR="00137C06" w:rsidRPr="00137C06" w:rsidRDefault="00137C06"/>
        </w:tc>
        <w:tc>
          <w:tcPr>
            <w:tcW w:w="1600" w:type="dxa"/>
            <w:noWrap/>
            <w:hideMark/>
          </w:tcPr>
          <w:p w:rsidR="00137C06" w:rsidRPr="00137C06" w:rsidRDefault="00137C06"/>
        </w:tc>
        <w:tc>
          <w:tcPr>
            <w:tcW w:w="1300" w:type="dxa"/>
            <w:noWrap/>
            <w:hideMark/>
          </w:tcPr>
          <w:p w:rsidR="00137C06" w:rsidRPr="00137C06" w:rsidRDefault="00137C06"/>
        </w:tc>
        <w:tc>
          <w:tcPr>
            <w:tcW w:w="5800" w:type="dxa"/>
            <w:gridSpan w:val="4"/>
            <w:noWrap/>
            <w:hideMark/>
          </w:tcPr>
          <w:p w:rsidR="00137C06" w:rsidRPr="00137C06" w:rsidRDefault="00137C06" w:rsidP="00137C06">
            <w:r w:rsidRPr="00137C06">
              <w:t>Форма 6а</w:t>
            </w:r>
          </w:p>
        </w:tc>
      </w:tr>
      <w:tr w:rsidR="00137C06" w:rsidRPr="00137C06" w:rsidTr="00137C06">
        <w:trPr>
          <w:trHeight w:val="315"/>
        </w:trPr>
        <w:tc>
          <w:tcPr>
            <w:tcW w:w="22900" w:type="dxa"/>
            <w:gridSpan w:val="15"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 xml:space="preserve">Прогноз среднемесячной начисленной </w:t>
            </w:r>
            <w:proofErr w:type="spellStart"/>
            <w:r w:rsidRPr="00137C06">
              <w:rPr>
                <w:b/>
                <w:bCs/>
              </w:rPr>
              <w:t>зарарботной</w:t>
            </w:r>
            <w:proofErr w:type="spellEnd"/>
            <w:r w:rsidRPr="00137C06">
              <w:rPr>
                <w:b/>
                <w:bCs/>
              </w:rPr>
              <w:t xml:space="preserve"> платы работников по</w:t>
            </w:r>
          </w:p>
        </w:tc>
      </w:tr>
      <w:tr w:rsidR="00137C06" w:rsidRPr="00137C06" w:rsidTr="00137C06">
        <w:trPr>
          <w:trHeight w:val="315"/>
        </w:trPr>
        <w:tc>
          <w:tcPr>
            <w:tcW w:w="22900" w:type="dxa"/>
            <w:gridSpan w:val="15"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Щетинскому сельсовету на 2020-2022 годы</w:t>
            </w:r>
          </w:p>
        </w:tc>
      </w:tr>
      <w:tr w:rsidR="00137C06" w:rsidRPr="00137C06" w:rsidTr="00137C06">
        <w:trPr>
          <w:trHeight w:val="315"/>
        </w:trPr>
        <w:tc>
          <w:tcPr>
            <w:tcW w:w="2300" w:type="dxa"/>
            <w:noWrap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/>
        </w:tc>
        <w:tc>
          <w:tcPr>
            <w:tcW w:w="7400" w:type="dxa"/>
            <w:gridSpan w:val="5"/>
            <w:noWrap/>
            <w:hideMark/>
          </w:tcPr>
          <w:p w:rsidR="00137C06" w:rsidRPr="00137C06" w:rsidRDefault="00137C06" w:rsidP="00137C06"/>
        </w:tc>
        <w:tc>
          <w:tcPr>
            <w:tcW w:w="1600" w:type="dxa"/>
            <w:noWrap/>
            <w:hideMark/>
          </w:tcPr>
          <w:p w:rsidR="00137C06" w:rsidRPr="00137C06" w:rsidRDefault="00137C06" w:rsidP="00137C06"/>
        </w:tc>
        <w:tc>
          <w:tcPr>
            <w:tcW w:w="1300" w:type="dxa"/>
            <w:noWrap/>
            <w:hideMark/>
          </w:tcPr>
          <w:p w:rsidR="00137C06" w:rsidRPr="00137C06" w:rsidRDefault="00137C06" w:rsidP="00137C06"/>
        </w:tc>
        <w:tc>
          <w:tcPr>
            <w:tcW w:w="1600" w:type="dxa"/>
            <w:noWrap/>
            <w:hideMark/>
          </w:tcPr>
          <w:p w:rsidR="00137C06" w:rsidRPr="00137C06" w:rsidRDefault="00137C06" w:rsidP="00137C06"/>
        </w:tc>
        <w:tc>
          <w:tcPr>
            <w:tcW w:w="1300" w:type="dxa"/>
            <w:noWrap/>
            <w:hideMark/>
          </w:tcPr>
          <w:p w:rsidR="00137C06" w:rsidRPr="00137C06" w:rsidRDefault="00137C06" w:rsidP="00137C06"/>
        </w:tc>
        <w:tc>
          <w:tcPr>
            <w:tcW w:w="1600" w:type="dxa"/>
            <w:noWrap/>
            <w:hideMark/>
          </w:tcPr>
          <w:p w:rsidR="00137C06" w:rsidRPr="00137C06" w:rsidRDefault="00137C06" w:rsidP="00137C06"/>
        </w:tc>
        <w:tc>
          <w:tcPr>
            <w:tcW w:w="1300" w:type="dxa"/>
            <w:noWrap/>
            <w:hideMark/>
          </w:tcPr>
          <w:p w:rsidR="00137C06" w:rsidRPr="00137C06" w:rsidRDefault="00137C06" w:rsidP="00137C06"/>
        </w:tc>
        <w:tc>
          <w:tcPr>
            <w:tcW w:w="1600" w:type="dxa"/>
            <w:noWrap/>
            <w:hideMark/>
          </w:tcPr>
          <w:p w:rsidR="00137C06" w:rsidRPr="00137C06" w:rsidRDefault="00137C06" w:rsidP="00137C06"/>
        </w:tc>
        <w:tc>
          <w:tcPr>
            <w:tcW w:w="1300" w:type="dxa"/>
            <w:noWrap/>
            <w:hideMark/>
          </w:tcPr>
          <w:p w:rsidR="00137C06" w:rsidRPr="00137C06" w:rsidRDefault="00137C06"/>
        </w:tc>
      </w:tr>
      <w:tr w:rsidR="00137C06" w:rsidRPr="00137C06" w:rsidTr="00137C06">
        <w:trPr>
          <w:trHeight w:val="330"/>
        </w:trPr>
        <w:tc>
          <w:tcPr>
            <w:tcW w:w="2300" w:type="dxa"/>
            <w:noWrap/>
            <w:hideMark/>
          </w:tcPr>
          <w:p w:rsidR="00137C06" w:rsidRPr="00137C06" w:rsidRDefault="00137C06"/>
        </w:tc>
        <w:tc>
          <w:tcPr>
            <w:tcW w:w="1600" w:type="dxa"/>
            <w:noWrap/>
            <w:hideMark/>
          </w:tcPr>
          <w:p w:rsidR="00137C06" w:rsidRPr="00137C06" w:rsidRDefault="00137C06" w:rsidP="00137C06"/>
        </w:tc>
        <w:tc>
          <w:tcPr>
            <w:tcW w:w="1600" w:type="dxa"/>
            <w:noWrap/>
            <w:hideMark/>
          </w:tcPr>
          <w:p w:rsidR="00137C06" w:rsidRPr="00137C06" w:rsidRDefault="00137C06" w:rsidP="00137C06"/>
        </w:tc>
        <w:tc>
          <w:tcPr>
            <w:tcW w:w="1300" w:type="dxa"/>
            <w:noWrap/>
            <w:hideMark/>
          </w:tcPr>
          <w:p w:rsidR="00137C06" w:rsidRPr="00137C06" w:rsidRDefault="00137C06" w:rsidP="00137C06"/>
        </w:tc>
        <w:tc>
          <w:tcPr>
            <w:tcW w:w="1600" w:type="dxa"/>
            <w:noWrap/>
            <w:hideMark/>
          </w:tcPr>
          <w:p w:rsidR="00137C06" w:rsidRPr="00137C06" w:rsidRDefault="00137C06" w:rsidP="00137C06"/>
        </w:tc>
        <w:tc>
          <w:tcPr>
            <w:tcW w:w="1600" w:type="dxa"/>
            <w:noWrap/>
            <w:hideMark/>
          </w:tcPr>
          <w:p w:rsidR="00137C06" w:rsidRPr="00137C06" w:rsidRDefault="00137C06" w:rsidP="00137C06"/>
        </w:tc>
        <w:tc>
          <w:tcPr>
            <w:tcW w:w="1300" w:type="dxa"/>
            <w:noWrap/>
            <w:hideMark/>
          </w:tcPr>
          <w:p w:rsidR="00137C06" w:rsidRPr="00137C06" w:rsidRDefault="00137C06" w:rsidP="00137C06"/>
        </w:tc>
        <w:tc>
          <w:tcPr>
            <w:tcW w:w="1600" w:type="dxa"/>
            <w:noWrap/>
            <w:hideMark/>
          </w:tcPr>
          <w:p w:rsidR="00137C06" w:rsidRPr="00137C06" w:rsidRDefault="00137C06" w:rsidP="00137C06"/>
        </w:tc>
        <w:tc>
          <w:tcPr>
            <w:tcW w:w="1300" w:type="dxa"/>
            <w:noWrap/>
            <w:hideMark/>
          </w:tcPr>
          <w:p w:rsidR="00137C06" w:rsidRPr="00137C06" w:rsidRDefault="00137C06" w:rsidP="00137C06"/>
        </w:tc>
        <w:tc>
          <w:tcPr>
            <w:tcW w:w="1600" w:type="dxa"/>
            <w:noWrap/>
            <w:hideMark/>
          </w:tcPr>
          <w:p w:rsidR="00137C06" w:rsidRPr="00137C06" w:rsidRDefault="00137C06" w:rsidP="00137C06"/>
        </w:tc>
        <w:tc>
          <w:tcPr>
            <w:tcW w:w="1300" w:type="dxa"/>
            <w:noWrap/>
            <w:hideMark/>
          </w:tcPr>
          <w:p w:rsidR="00137C06" w:rsidRPr="00137C06" w:rsidRDefault="00137C06" w:rsidP="00137C06"/>
        </w:tc>
        <w:tc>
          <w:tcPr>
            <w:tcW w:w="1600" w:type="dxa"/>
            <w:noWrap/>
            <w:hideMark/>
          </w:tcPr>
          <w:p w:rsidR="00137C06" w:rsidRPr="00137C06" w:rsidRDefault="00137C06" w:rsidP="00137C06"/>
        </w:tc>
        <w:tc>
          <w:tcPr>
            <w:tcW w:w="1300" w:type="dxa"/>
            <w:noWrap/>
            <w:hideMark/>
          </w:tcPr>
          <w:p w:rsidR="00137C06" w:rsidRPr="00137C06" w:rsidRDefault="00137C06" w:rsidP="00137C06"/>
        </w:tc>
        <w:tc>
          <w:tcPr>
            <w:tcW w:w="1600" w:type="dxa"/>
            <w:noWrap/>
            <w:hideMark/>
          </w:tcPr>
          <w:p w:rsidR="00137C06" w:rsidRPr="00137C06" w:rsidRDefault="00137C06" w:rsidP="00137C06"/>
        </w:tc>
        <w:tc>
          <w:tcPr>
            <w:tcW w:w="1300" w:type="dxa"/>
            <w:noWrap/>
            <w:hideMark/>
          </w:tcPr>
          <w:p w:rsidR="00137C06" w:rsidRPr="00137C06" w:rsidRDefault="00137C06"/>
        </w:tc>
      </w:tr>
      <w:tr w:rsidR="00137C06" w:rsidRPr="00137C06" w:rsidTr="00137C06">
        <w:trPr>
          <w:trHeight w:val="765"/>
        </w:trPr>
        <w:tc>
          <w:tcPr>
            <w:tcW w:w="2300" w:type="dxa"/>
            <w:vMerge w:val="restart"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Показатели</w:t>
            </w:r>
          </w:p>
        </w:tc>
        <w:tc>
          <w:tcPr>
            <w:tcW w:w="1600" w:type="dxa"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2017 год</w:t>
            </w:r>
            <w:r w:rsidRPr="00137C06">
              <w:rPr>
                <w:b/>
                <w:bCs/>
              </w:rPr>
              <w:br/>
              <w:t>отчет</w:t>
            </w:r>
          </w:p>
        </w:tc>
        <w:tc>
          <w:tcPr>
            <w:tcW w:w="2900" w:type="dxa"/>
            <w:gridSpan w:val="2"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2018 год</w:t>
            </w:r>
            <w:r w:rsidRPr="00137C06">
              <w:rPr>
                <w:b/>
                <w:bCs/>
              </w:rPr>
              <w:br/>
              <w:t>отчет</w:t>
            </w:r>
          </w:p>
        </w:tc>
        <w:tc>
          <w:tcPr>
            <w:tcW w:w="1600" w:type="dxa"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2018 год</w:t>
            </w:r>
            <w:r w:rsidRPr="00137C06">
              <w:rPr>
                <w:b/>
                <w:bCs/>
              </w:rPr>
              <w:br/>
              <w:t>отчет за 3 месяца</w:t>
            </w:r>
          </w:p>
        </w:tc>
        <w:tc>
          <w:tcPr>
            <w:tcW w:w="2900" w:type="dxa"/>
            <w:gridSpan w:val="2"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 xml:space="preserve">2019 год </w:t>
            </w:r>
            <w:r w:rsidRPr="00137C06">
              <w:rPr>
                <w:b/>
                <w:bCs/>
              </w:rPr>
              <w:br/>
              <w:t>отчет за 3 месяца</w:t>
            </w:r>
          </w:p>
        </w:tc>
        <w:tc>
          <w:tcPr>
            <w:tcW w:w="2900" w:type="dxa"/>
            <w:gridSpan w:val="2"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 xml:space="preserve">2019 год </w:t>
            </w:r>
            <w:r w:rsidRPr="00137C06">
              <w:rPr>
                <w:b/>
                <w:bCs/>
              </w:rPr>
              <w:br/>
              <w:t xml:space="preserve">оценка </w:t>
            </w:r>
          </w:p>
        </w:tc>
        <w:tc>
          <w:tcPr>
            <w:tcW w:w="2900" w:type="dxa"/>
            <w:gridSpan w:val="2"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 xml:space="preserve">2020 год </w:t>
            </w:r>
            <w:r w:rsidRPr="00137C06">
              <w:rPr>
                <w:b/>
                <w:bCs/>
              </w:rPr>
              <w:br/>
              <w:t xml:space="preserve">прогноз </w:t>
            </w:r>
          </w:p>
        </w:tc>
        <w:tc>
          <w:tcPr>
            <w:tcW w:w="2900" w:type="dxa"/>
            <w:gridSpan w:val="2"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 xml:space="preserve">2021 год </w:t>
            </w:r>
            <w:r w:rsidRPr="00137C06">
              <w:rPr>
                <w:b/>
                <w:bCs/>
              </w:rPr>
              <w:br/>
              <w:t xml:space="preserve">прогноз </w:t>
            </w:r>
          </w:p>
        </w:tc>
        <w:tc>
          <w:tcPr>
            <w:tcW w:w="2900" w:type="dxa"/>
            <w:gridSpan w:val="2"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 xml:space="preserve">2022 год </w:t>
            </w:r>
            <w:r w:rsidRPr="00137C06">
              <w:rPr>
                <w:b/>
                <w:bCs/>
              </w:rPr>
              <w:br/>
              <w:t xml:space="preserve">прогноз </w:t>
            </w:r>
          </w:p>
        </w:tc>
      </w:tr>
      <w:tr w:rsidR="00137C06" w:rsidRPr="00137C06" w:rsidTr="00137C06">
        <w:trPr>
          <w:trHeight w:val="765"/>
        </w:trPr>
        <w:tc>
          <w:tcPr>
            <w:tcW w:w="2300" w:type="dxa"/>
            <w:vMerge/>
            <w:hideMark/>
          </w:tcPr>
          <w:p w:rsidR="00137C06" w:rsidRPr="00137C06" w:rsidRDefault="00137C06">
            <w:pPr>
              <w:rPr>
                <w:b/>
                <w:bCs/>
              </w:rPr>
            </w:pPr>
          </w:p>
        </w:tc>
        <w:tc>
          <w:tcPr>
            <w:tcW w:w="1600" w:type="dxa"/>
            <w:hideMark/>
          </w:tcPr>
          <w:p w:rsidR="00137C06" w:rsidRPr="00137C06" w:rsidRDefault="00137C06" w:rsidP="00137C06">
            <w:r w:rsidRPr="00137C06">
              <w:t>Среднемесячная заработная плата, руб.</w:t>
            </w:r>
          </w:p>
        </w:tc>
        <w:tc>
          <w:tcPr>
            <w:tcW w:w="1600" w:type="dxa"/>
            <w:hideMark/>
          </w:tcPr>
          <w:p w:rsidR="00137C06" w:rsidRPr="00137C06" w:rsidRDefault="00137C06" w:rsidP="00137C06">
            <w:r w:rsidRPr="00137C06">
              <w:t>Среднемесячная заработная плата, руб.</w:t>
            </w:r>
          </w:p>
        </w:tc>
        <w:tc>
          <w:tcPr>
            <w:tcW w:w="1300" w:type="dxa"/>
            <w:hideMark/>
          </w:tcPr>
          <w:p w:rsidR="00137C06" w:rsidRPr="00137C06" w:rsidRDefault="00137C06" w:rsidP="00137C06">
            <w:r w:rsidRPr="00137C06">
              <w:t xml:space="preserve">Темп роста (снижения), % </w:t>
            </w:r>
          </w:p>
        </w:tc>
        <w:tc>
          <w:tcPr>
            <w:tcW w:w="1600" w:type="dxa"/>
            <w:hideMark/>
          </w:tcPr>
          <w:p w:rsidR="00137C06" w:rsidRPr="00137C06" w:rsidRDefault="00137C06" w:rsidP="00137C06">
            <w:r w:rsidRPr="00137C06">
              <w:t>Среднемесячная заработная плата, руб.</w:t>
            </w:r>
          </w:p>
        </w:tc>
        <w:tc>
          <w:tcPr>
            <w:tcW w:w="1600" w:type="dxa"/>
            <w:hideMark/>
          </w:tcPr>
          <w:p w:rsidR="00137C06" w:rsidRPr="00137C06" w:rsidRDefault="00137C06" w:rsidP="00137C06">
            <w:r w:rsidRPr="00137C06">
              <w:t>Среднемесячная заработная плата, руб.</w:t>
            </w:r>
          </w:p>
        </w:tc>
        <w:tc>
          <w:tcPr>
            <w:tcW w:w="1300" w:type="dxa"/>
            <w:hideMark/>
          </w:tcPr>
          <w:p w:rsidR="00137C06" w:rsidRPr="00137C06" w:rsidRDefault="00137C06" w:rsidP="00137C06">
            <w:r w:rsidRPr="00137C06">
              <w:t xml:space="preserve">Темп роста (снижения), % </w:t>
            </w:r>
          </w:p>
        </w:tc>
        <w:tc>
          <w:tcPr>
            <w:tcW w:w="1600" w:type="dxa"/>
            <w:hideMark/>
          </w:tcPr>
          <w:p w:rsidR="00137C06" w:rsidRPr="00137C06" w:rsidRDefault="00137C06" w:rsidP="00137C06">
            <w:r w:rsidRPr="00137C06">
              <w:t>Среднемесячная заработная плата, руб.</w:t>
            </w:r>
          </w:p>
        </w:tc>
        <w:tc>
          <w:tcPr>
            <w:tcW w:w="1300" w:type="dxa"/>
            <w:hideMark/>
          </w:tcPr>
          <w:p w:rsidR="00137C06" w:rsidRPr="00137C06" w:rsidRDefault="00137C06" w:rsidP="00137C06">
            <w:r w:rsidRPr="00137C06">
              <w:t xml:space="preserve">Темп роста (снижения), % </w:t>
            </w:r>
          </w:p>
        </w:tc>
        <w:tc>
          <w:tcPr>
            <w:tcW w:w="1600" w:type="dxa"/>
            <w:hideMark/>
          </w:tcPr>
          <w:p w:rsidR="00137C06" w:rsidRPr="00137C06" w:rsidRDefault="00137C06" w:rsidP="00137C06">
            <w:r w:rsidRPr="00137C06">
              <w:t>Среднемесячная заработная плата, руб.</w:t>
            </w:r>
          </w:p>
        </w:tc>
        <w:tc>
          <w:tcPr>
            <w:tcW w:w="1300" w:type="dxa"/>
            <w:hideMark/>
          </w:tcPr>
          <w:p w:rsidR="00137C06" w:rsidRPr="00137C06" w:rsidRDefault="00137C06" w:rsidP="00137C06">
            <w:r w:rsidRPr="00137C06">
              <w:t xml:space="preserve">Темп роста (снижения), % </w:t>
            </w:r>
          </w:p>
        </w:tc>
        <w:tc>
          <w:tcPr>
            <w:tcW w:w="1600" w:type="dxa"/>
            <w:hideMark/>
          </w:tcPr>
          <w:p w:rsidR="00137C06" w:rsidRPr="00137C06" w:rsidRDefault="00137C06" w:rsidP="00137C06">
            <w:r w:rsidRPr="00137C06">
              <w:t>Среднемесячная заработная плата, руб.</w:t>
            </w:r>
          </w:p>
        </w:tc>
        <w:tc>
          <w:tcPr>
            <w:tcW w:w="1300" w:type="dxa"/>
            <w:hideMark/>
          </w:tcPr>
          <w:p w:rsidR="00137C06" w:rsidRPr="00137C06" w:rsidRDefault="00137C06" w:rsidP="00137C06">
            <w:r w:rsidRPr="00137C06">
              <w:t xml:space="preserve">Темп роста (снижения), % </w:t>
            </w:r>
          </w:p>
        </w:tc>
        <w:tc>
          <w:tcPr>
            <w:tcW w:w="1600" w:type="dxa"/>
            <w:hideMark/>
          </w:tcPr>
          <w:p w:rsidR="00137C06" w:rsidRPr="00137C06" w:rsidRDefault="00137C06" w:rsidP="00137C06">
            <w:r w:rsidRPr="00137C06">
              <w:t>Среднемесячная заработная плата, руб.</w:t>
            </w:r>
          </w:p>
        </w:tc>
        <w:tc>
          <w:tcPr>
            <w:tcW w:w="1300" w:type="dxa"/>
            <w:hideMark/>
          </w:tcPr>
          <w:p w:rsidR="00137C06" w:rsidRPr="00137C06" w:rsidRDefault="00137C06" w:rsidP="00137C06">
            <w:r w:rsidRPr="00137C06">
              <w:t xml:space="preserve">Темп роста (снижения), % </w:t>
            </w:r>
          </w:p>
        </w:tc>
      </w:tr>
      <w:tr w:rsidR="00137C06" w:rsidRPr="00137C06" w:rsidTr="00137C06">
        <w:trPr>
          <w:trHeight w:val="315"/>
        </w:trPr>
        <w:tc>
          <w:tcPr>
            <w:tcW w:w="2300" w:type="dxa"/>
            <w:hideMark/>
          </w:tcPr>
          <w:p w:rsidR="00137C06" w:rsidRPr="00137C06" w:rsidRDefault="00137C06">
            <w:pPr>
              <w:rPr>
                <w:b/>
                <w:bCs/>
              </w:rPr>
            </w:pPr>
            <w:proofErr w:type="spellStart"/>
            <w:r w:rsidRPr="00137C06">
              <w:rPr>
                <w:b/>
                <w:bCs/>
              </w:rPr>
              <w:t>Щетинский</w:t>
            </w:r>
            <w:proofErr w:type="spellEnd"/>
            <w:r w:rsidRPr="00137C06">
              <w:rPr>
                <w:b/>
                <w:bCs/>
              </w:rPr>
              <w:t xml:space="preserve"> сельсовет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24 742,80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31 714,50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128,20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29 431,70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30 802,00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104,70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33 253,50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104,90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33 887,80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101,90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34 638,00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102,20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36 492,60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105,40</w:t>
            </w:r>
          </w:p>
        </w:tc>
      </w:tr>
      <w:tr w:rsidR="00137C06" w:rsidRPr="00137C06" w:rsidTr="00137C06">
        <w:trPr>
          <w:trHeight w:val="510"/>
        </w:trPr>
        <w:tc>
          <w:tcPr>
            <w:tcW w:w="2300" w:type="dxa"/>
            <w:hideMark/>
          </w:tcPr>
          <w:p w:rsidR="00137C06" w:rsidRPr="00137C06" w:rsidRDefault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Администрация Щетинского сельсовета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27 142,90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27 520,20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97,8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25 904,80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32 894,40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127,00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33 123,60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120,4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34 111,10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103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35 138,90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103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36 194,40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103</w:t>
            </w:r>
          </w:p>
        </w:tc>
      </w:tr>
      <w:tr w:rsidR="00137C06" w:rsidRPr="00137C06" w:rsidTr="00137C06">
        <w:trPr>
          <w:trHeight w:val="510"/>
        </w:trPr>
        <w:tc>
          <w:tcPr>
            <w:tcW w:w="2300" w:type="dxa"/>
            <w:hideMark/>
          </w:tcPr>
          <w:p w:rsidR="00137C06" w:rsidRPr="00137C06" w:rsidRDefault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МБДОУ "Детский сад №8 "Юбилейный"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16 222,00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18 824,20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101,1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17 344,50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19 535,20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112,60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19 486,30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103,5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20 265,60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104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21 076,30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104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21 919,00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104</w:t>
            </w:r>
          </w:p>
        </w:tc>
      </w:tr>
      <w:tr w:rsidR="00137C06" w:rsidRPr="00137C06" w:rsidTr="00137C06">
        <w:trPr>
          <w:trHeight w:val="1020"/>
        </w:trPr>
        <w:tc>
          <w:tcPr>
            <w:tcW w:w="2300" w:type="dxa"/>
            <w:hideMark/>
          </w:tcPr>
          <w:p w:rsidR="00137C06" w:rsidRPr="00137C06" w:rsidRDefault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МБОУ "</w:t>
            </w:r>
            <w:proofErr w:type="spellStart"/>
            <w:r w:rsidRPr="00137C06">
              <w:rPr>
                <w:b/>
                <w:bCs/>
              </w:rPr>
              <w:t>Щетинская</w:t>
            </w:r>
            <w:proofErr w:type="spellEnd"/>
            <w:r w:rsidRPr="00137C06">
              <w:rPr>
                <w:b/>
                <w:bCs/>
              </w:rPr>
              <w:t xml:space="preserve"> основная общеобразовательная школа"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18 312,40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20 948,70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98,2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20 731,60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21 879,70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105,50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22 204,60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106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22 754,90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102,5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23 665,10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104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24 611,70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104</w:t>
            </w:r>
          </w:p>
        </w:tc>
      </w:tr>
      <w:tr w:rsidR="00137C06" w:rsidRPr="00137C06" w:rsidTr="00137C06">
        <w:trPr>
          <w:trHeight w:val="1020"/>
        </w:trPr>
        <w:tc>
          <w:tcPr>
            <w:tcW w:w="2300" w:type="dxa"/>
            <w:hideMark/>
          </w:tcPr>
          <w:p w:rsidR="00137C06" w:rsidRPr="00137C06" w:rsidRDefault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 xml:space="preserve">МБОУ "Средняя общеобразовательная школа </w:t>
            </w:r>
            <w:r w:rsidRPr="00137C06">
              <w:rPr>
                <w:b/>
                <w:bCs/>
              </w:rPr>
              <w:lastRenderedPageBreak/>
              <w:t>имени Александра Невского"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lastRenderedPageBreak/>
              <w:t>20 947,00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22 468,70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109,1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22 692,00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24 115,80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106,30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23 504,70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104,6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24 106,80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102,6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24 673,10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102,3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25 660,10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104</w:t>
            </w:r>
          </w:p>
        </w:tc>
      </w:tr>
      <w:tr w:rsidR="00137C06" w:rsidRPr="00137C06" w:rsidTr="00137C06">
        <w:trPr>
          <w:trHeight w:val="315"/>
        </w:trPr>
        <w:tc>
          <w:tcPr>
            <w:tcW w:w="2300" w:type="dxa"/>
            <w:hideMark/>
          </w:tcPr>
          <w:p w:rsidR="00137C06" w:rsidRPr="00137C06" w:rsidRDefault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ОБУЗ ККПБ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24 729,10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32 908,00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105,4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29 026,60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30 462,50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104,90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34 550,40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105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35 241,30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102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35 946,20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102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38 427,60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106,9</w:t>
            </w:r>
          </w:p>
        </w:tc>
      </w:tr>
      <w:tr w:rsidR="00137C06" w:rsidRPr="00137C06" w:rsidTr="00137C06">
        <w:trPr>
          <w:trHeight w:val="315"/>
        </w:trPr>
        <w:tc>
          <w:tcPr>
            <w:tcW w:w="2300" w:type="dxa"/>
            <w:hideMark/>
          </w:tcPr>
          <w:p w:rsidR="00137C06" w:rsidRPr="00137C06" w:rsidRDefault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ОБУЗ "ОКПТД"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25 646,40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33 028,90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100,8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33 337,70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34 973,20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104,90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34 804,10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105,4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35 500,00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102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36 565,20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103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37 662,00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103</w:t>
            </w:r>
          </w:p>
        </w:tc>
      </w:tr>
      <w:tr w:rsidR="00137C06" w:rsidRPr="00137C06" w:rsidTr="00137C06">
        <w:trPr>
          <w:trHeight w:val="765"/>
        </w:trPr>
        <w:tc>
          <w:tcPr>
            <w:tcW w:w="2300" w:type="dxa"/>
            <w:hideMark/>
          </w:tcPr>
          <w:p w:rsidR="00137C06" w:rsidRPr="00137C06" w:rsidRDefault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>ОБПОУ "</w:t>
            </w:r>
            <w:proofErr w:type="spellStart"/>
            <w:r w:rsidRPr="00137C06">
              <w:rPr>
                <w:b/>
                <w:bCs/>
              </w:rPr>
              <w:t>Свободинский</w:t>
            </w:r>
            <w:proofErr w:type="spellEnd"/>
            <w:r w:rsidRPr="00137C06">
              <w:rPr>
                <w:b/>
                <w:bCs/>
              </w:rPr>
              <w:t xml:space="preserve"> аграрно-технический техникум"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17 933,60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19 712,70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105,4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19 763,10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21 257,70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107,60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20 699,60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105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21 114,00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102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22 168,90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105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23 276,30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105</w:t>
            </w:r>
          </w:p>
        </w:tc>
      </w:tr>
      <w:tr w:rsidR="00137C06" w:rsidRPr="00137C06" w:rsidTr="00137C06">
        <w:trPr>
          <w:trHeight w:val="525"/>
        </w:trPr>
        <w:tc>
          <w:tcPr>
            <w:tcW w:w="2300" w:type="dxa"/>
            <w:hideMark/>
          </w:tcPr>
          <w:p w:rsidR="00137C06" w:rsidRPr="00137C06" w:rsidRDefault="00137C06">
            <w:pPr>
              <w:rPr>
                <w:b/>
                <w:bCs/>
              </w:rPr>
            </w:pPr>
            <w:r w:rsidRPr="00137C06">
              <w:rPr>
                <w:b/>
                <w:bCs/>
              </w:rPr>
              <w:t xml:space="preserve">прочие </w:t>
            </w:r>
            <w:proofErr w:type="spellStart"/>
            <w:r w:rsidRPr="00137C06">
              <w:rPr>
                <w:b/>
                <w:bCs/>
              </w:rPr>
              <w:t>Щетинский</w:t>
            </w:r>
            <w:proofErr w:type="spellEnd"/>
            <w:r w:rsidRPr="00137C06">
              <w:rPr>
                <w:b/>
                <w:bCs/>
              </w:rPr>
              <w:t xml:space="preserve"> сельсовет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26 552,90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26 558,80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107,7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26 618,70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26 618,70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100,00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26 618,70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100,2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26 678,70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100,2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26 738,60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100,2</w:t>
            </w:r>
          </w:p>
        </w:tc>
        <w:tc>
          <w:tcPr>
            <w:tcW w:w="1600" w:type="dxa"/>
            <w:noWrap/>
            <w:hideMark/>
          </w:tcPr>
          <w:p w:rsidR="00137C06" w:rsidRPr="00137C06" w:rsidRDefault="00137C06" w:rsidP="00137C06">
            <w:r w:rsidRPr="00137C06">
              <w:t>26 738,60</w:t>
            </w:r>
          </w:p>
        </w:tc>
        <w:tc>
          <w:tcPr>
            <w:tcW w:w="1300" w:type="dxa"/>
            <w:noWrap/>
            <w:hideMark/>
          </w:tcPr>
          <w:p w:rsidR="00137C06" w:rsidRPr="00137C06" w:rsidRDefault="00137C06" w:rsidP="00137C06">
            <w:r w:rsidRPr="00137C06">
              <w:t>100</w:t>
            </w:r>
          </w:p>
        </w:tc>
      </w:tr>
    </w:tbl>
    <w:p w:rsidR="00137C06" w:rsidRDefault="00137C06"/>
    <w:p w:rsidR="00137C06" w:rsidRDefault="00137C06"/>
    <w:p w:rsidR="00137C06" w:rsidRDefault="00137C06"/>
    <w:p w:rsidR="00137C06" w:rsidRDefault="00137C06"/>
    <w:p w:rsidR="00137C06" w:rsidRDefault="00137C06"/>
    <w:p w:rsidR="00DC2A8E" w:rsidRDefault="00DC2A8E"/>
    <w:p w:rsidR="00137C06" w:rsidRDefault="00137C06"/>
    <w:p w:rsidR="00137C06" w:rsidRDefault="00137C06"/>
    <w:p w:rsidR="00137C06" w:rsidRDefault="00137C06"/>
    <w:p w:rsidR="00137C06" w:rsidRDefault="00137C06"/>
    <w:p w:rsidR="00137C06" w:rsidRDefault="00137C06"/>
    <w:tbl>
      <w:tblPr>
        <w:tblW w:w="31680" w:type="dxa"/>
        <w:tblInd w:w="-601" w:type="dxa"/>
        <w:tblLook w:val="04A0" w:firstRow="1" w:lastRow="0" w:firstColumn="1" w:lastColumn="0" w:noHBand="0" w:noVBand="1"/>
      </w:tblPr>
      <w:tblGrid>
        <w:gridCol w:w="2121"/>
        <w:gridCol w:w="12952"/>
        <w:gridCol w:w="5325"/>
        <w:gridCol w:w="694"/>
        <w:gridCol w:w="291"/>
        <w:gridCol w:w="537"/>
        <w:gridCol w:w="179"/>
        <w:gridCol w:w="626"/>
        <w:gridCol w:w="441"/>
        <w:gridCol w:w="365"/>
        <w:gridCol w:w="492"/>
        <w:gridCol w:w="193"/>
        <w:gridCol w:w="658"/>
        <w:gridCol w:w="370"/>
        <w:gridCol w:w="315"/>
        <w:gridCol w:w="658"/>
        <w:gridCol w:w="243"/>
        <w:gridCol w:w="441"/>
        <w:gridCol w:w="423"/>
        <w:gridCol w:w="924"/>
        <w:gridCol w:w="773"/>
        <w:gridCol w:w="417"/>
        <w:gridCol w:w="354"/>
        <w:gridCol w:w="537"/>
        <w:gridCol w:w="2060"/>
      </w:tblGrid>
      <w:tr w:rsidR="003C7C29" w:rsidRPr="003C7C29" w:rsidTr="00DC2A8E">
        <w:trPr>
          <w:gridBefore w:val="1"/>
          <w:wBefore w:w="94" w:type="dxa"/>
          <w:trHeight w:val="315"/>
        </w:trPr>
        <w:tc>
          <w:tcPr>
            <w:tcW w:w="15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845" w:rsidRDefault="00C80845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80845" w:rsidRDefault="00C80845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80845" w:rsidRDefault="00C80845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80845" w:rsidRDefault="00C80845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80845" w:rsidRPr="003C7C29" w:rsidRDefault="00C80845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6</w:t>
            </w:r>
          </w:p>
        </w:tc>
      </w:tr>
      <w:tr w:rsidR="003C7C29" w:rsidRPr="003C7C29" w:rsidTr="00DC2A8E">
        <w:trPr>
          <w:gridAfter w:val="3"/>
          <w:wAfter w:w="5075" w:type="dxa"/>
          <w:trHeight w:val="300"/>
        </w:trPr>
        <w:tc>
          <w:tcPr>
            <w:tcW w:w="4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22640" w:type="dxa"/>
              <w:tblLook w:val="04A0" w:firstRow="1" w:lastRow="0" w:firstColumn="1" w:lastColumn="0" w:noHBand="0" w:noVBand="1"/>
            </w:tblPr>
            <w:tblGrid>
              <w:gridCol w:w="1170"/>
              <w:gridCol w:w="855"/>
              <w:gridCol w:w="765"/>
              <w:gridCol w:w="742"/>
              <w:gridCol w:w="856"/>
              <w:gridCol w:w="766"/>
              <w:gridCol w:w="742"/>
              <w:gridCol w:w="856"/>
              <w:gridCol w:w="766"/>
              <w:gridCol w:w="742"/>
              <w:gridCol w:w="856"/>
              <w:gridCol w:w="766"/>
              <w:gridCol w:w="742"/>
              <w:gridCol w:w="856"/>
              <w:gridCol w:w="766"/>
              <w:gridCol w:w="742"/>
              <w:gridCol w:w="623"/>
              <w:gridCol w:w="623"/>
              <w:gridCol w:w="623"/>
            </w:tblGrid>
            <w:tr w:rsidR="00032CAD" w:rsidRPr="00032CAD" w:rsidTr="00032CAD">
              <w:trPr>
                <w:trHeight w:val="315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12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Таблица 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CAD" w:rsidRPr="00032CAD" w:rsidTr="00032CAD">
              <w:trPr>
                <w:trHeight w:val="375"/>
              </w:trPr>
              <w:tc>
                <w:tcPr>
                  <w:tcW w:w="16200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                                                                                             Прогноз                                 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Базовый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CAD" w:rsidRPr="00032CAD" w:rsidTr="00032CAD">
              <w:trPr>
                <w:trHeight w:val="375"/>
              </w:trPr>
              <w:tc>
                <w:tcPr>
                  <w:tcW w:w="1976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         объема реализации сельскохозяйственной продукции собственного производства на 2020-2022 годы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CAD" w:rsidRPr="00032CAD" w:rsidTr="00032CAD">
              <w:trPr>
                <w:trHeight w:val="375"/>
              </w:trPr>
              <w:tc>
                <w:tcPr>
                  <w:tcW w:w="1976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                       по  Щетинскому сельсовету (в разрезе сельхозпредприятий)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CAD" w:rsidRPr="00032CAD" w:rsidTr="00032CAD">
              <w:trPr>
                <w:trHeight w:val="315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CAD" w:rsidRPr="00032CAD" w:rsidTr="00032CAD">
              <w:trPr>
                <w:trHeight w:val="33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CAD" w:rsidRPr="00032CAD" w:rsidTr="00032CAD">
              <w:trPr>
                <w:trHeight w:val="315"/>
              </w:trPr>
              <w:tc>
                <w:tcPr>
                  <w:tcW w:w="19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3560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2018</w:t>
                  </w:r>
                </w:p>
              </w:tc>
              <w:tc>
                <w:tcPr>
                  <w:tcW w:w="3560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2019</w:t>
                  </w:r>
                </w:p>
              </w:tc>
              <w:tc>
                <w:tcPr>
                  <w:tcW w:w="3560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3560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3560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CAD" w:rsidRPr="00032CAD" w:rsidTr="00032CAD">
              <w:trPr>
                <w:trHeight w:val="1260"/>
              </w:trPr>
              <w:tc>
                <w:tcPr>
                  <w:tcW w:w="19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выручка от реализации (тыс. </w:t>
                  </w:r>
                  <w:proofErr w:type="spellStart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руб</w:t>
                  </w:r>
                  <w:proofErr w:type="spellEnd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темп роста (</w:t>
                  </w:r>
                  <w:proofErr w:type="spellStart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сниж</w:t>
                  </w:r>
                  <w:proofErr w:type="spellEnd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.) к пред. году (%)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индекс-дефлятор цен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выручка от реализации (тыс. </w:t>
                  </w:r>
                  <w:proofErr w:type="spellStart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руб</w:t>
                  </w:r>
                  <w:proofErr w:type="spellEnd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темп роста (</w:t>
                  </w:r>
                  <w:proofErr w:type="spellStart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сниж</w:t>
                  </w:r>
                  <w:proofErr w:type="spellEnd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.) к пред. году (%)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индекс-дефлятор цен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выручка от реализации (тыс. </w:t>
                  </w:r>
                  <w:proofErr w:type="spellStart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руб</w:t>
                  </w:r>
                  <w:proofErr w:type="spellEnd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темп роста (</w:t>
                  </w:r>
                  <w:proofErr w:type="spellStart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сниж</w:t>
                  </w:r>
                  <w:proofErr w:type="spellEnd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.) к пред. году (%)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индекс-дефлятор цен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выручка от реализации (тыс. </w:t>
                  </w:r>
                  <w:proofErr w:type="spellStart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руб</w:t>
                  </w:r>
                  <w:proofErr w:type="spellEnd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темп роста (</w:t>
                  </w:r>
                  <w:proofErr w:type="spellStart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сниж</w:t>
                  </w:r>
                  <w:proofErr w:type="spellEnd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.) к пред. году (%)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индекс-дефлятор цен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выручка от реализации (тыс. </w:t>
                  </w:r>
                  <w:proofErr w:type="spellStart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руб</w:t>
                  </w:r>
                  <w:proofErr w:type="spellEnd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темп роста (</w:t>
                  </w:r>
                  <w:proofErr w:type="spellStart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сниж</w:t>
                  </w:r>
                  <w:proofErr w:type="spellEnd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.) к пред. году (%)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индекс-дефлятор цен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32CAD" w:rsidRPr="00032CAD" w:rsidTr="00032CAD">
              <w:trPr>
                <w:trHeight w:val="720"/>
              </w:trPr>
              <w:tc>
                <w:tcPr>
                  <w:tcW w:w="19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AEEF3"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Щетинский</w:t>
                  </w:r>
                  <w:proofErr w:type="spellEnd"/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С/С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100,6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103,5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103,2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103,4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AEEF3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103,6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DAEEF3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DAEEF3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DAEEF3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032CAD" w:rsidRPr="00032CAD" w:rsidTr="00032CAD">
              <w:trPr>
                <w:trHeight w:val="720"/>
              </w:trPr>
              <w:tc>
                <w:tcPr>
                  <w:tcW w:w="1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ООО "</w:t>
                  </w:r>
                  <w:proofErr w:type="spellStart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Агророс</w:t>
                  </w:r>
                  <w:proofErr w:type="spellEnd"/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100,6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103,5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103,2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103,4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32C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103,6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32CAD" w:rsidRPr="00032CAD" w:rsidRDefault="00032CAD" w:rsidP="00032C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C29" w:rsidRPr="003C7C29" w:rsidRDefault="003C7C29" w:rsidP="003C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6а</w:t>
            </w:r>
          </w:p>
        </w:tc>
      </w:tr>
    </w:tbl>
    <w:p w:rsidR="00EC133B" w:rsidRDefault="00EC133B">
      <w:bookmarkStart w:id="2" w:name="RANGE!A1:P10"/>
      <w:bookmarkEnd w:id="2"/>
    </w:p>
    <w:p w:rsidR="00032CAD" w:rsidRDefault="00032CAD"/>
    <w:p w:rsidR="00032CAD" w:rsidRDefault="00032CAD"/>
    <w:p w:rsidR="00032CAD" w:rsidRDefault="00032CAD"/>
    <w:p w:rsidR="00032CAD" w:rsidRDefault="00032CAD"/>
    <w:p w:rsidR="00032CAD" w:rsidRDefault="00032CAD"/>
    <w:p w:rsidR="00137C06" w:rsidRDefault="00137C06"/>
    <w:p w:rsidR="00137C06" w:rsidRDefault="00137C06"/>
    <w:tbl>
      <w:tblPr>
        <w:tblW w:w="1581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91"/>
        <w:gridCol w:w="1182"/>
        <w:gridCol w:w="929"/>
        <w:gridCol w:w="709"/>
        <w:gridCol w:w="1182"/>
        <w:gridCol w:w="944"/>
        <w:gridCol w:w="709"/>
        <w:gridCol w:w="1182"/>
        <w:gridCol w:w="944"/>
        <w:gridCol w:w="709"/>
        <w:gridCol w:w="1182"/>
        <w:gridCol w:w="944"/>
        <w:gridCol w:w="709"/>
        <w:gridCol w:w="1182"/>
        <w:gridCol w:w="944"/>
        <w:gridCol w:w="1075"/>
      </w:tblGrid>
      <w:tr w:rsidR="00EC133B" w:rsidRPr="00EC133B" w:rsidTr="00EC133B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Приложение 7.11</w:t>
            </w:r>
          </w:p>
        </w:tc>
      </w:tr>
      <w:tr w:rsidR="00EC133B" w:rsidRPr="00EC133B" w:rsidTr="00EC133B">
        <w:trPr>
          <w:trHeight w:val="375"/>
        </w:trPr>
        <w:tc>
          <w:tcPr>
            <w:tcW w:w="1581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Прогноз основных показателей социально-экономического развития</w:t>
            </w:r>
          </w:p>
        </w:tc>
      </w:tr>
      <w:tr w:rsidR="00EC133B" w:rsidRPr="00EC133B" w:rsidTr="00EC133B">
        <w:trPr>
          <w:trHeight w:val="375"/>
        </w:trPr>
        <w:tc>
          <w:tcPr>
            <w:tcW w:w="1581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Щетинского сельсовета Курского района на 20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-202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EC133B" w:rsidRPr="00EC133B" w:rsidTr="00EC133B">
        <w:trPr>
          <w:trHeight w:val="390"/>
        </w:trPr>
        <w:tc>
          <w:tcPr>
            <w:tcW w:w="1581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Оборот розничной торговли (БАЗОВЫЙ ВАРИАНТ)</w:t>
            </w:r>
          </w:p>
        </w:tc>
      </w:tr>
      <w:tr w:rsidR="00EC133B" w:rsidRPr="00EC133B" w:rsidTr="00EC133B">
        <w:trPr>
          <w:trHeight w:val="315"/>
        </w:trPr>
        <w:tc>
          <w:tcPr>
            <w:tcW w:w="12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8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 отчет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 оценка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 прогноз 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 прогноз </w:t>
            </w:r>
          </w:p>
        </w:tc>
        <w:tc>
          <w:tcPr>
            <w:tcW w:w="32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 прогноз </w:t>
            </w:r>
          </w:p>
        </w:tc>
      </w:tr>
      <w:tr w:rsidR="00EC133B" w:rsidRPr="00EC133B" w:rsidTr="00EC133B">
        <w:trPr>
          <w:trHeight w:val="1020"/>
        </w:trPr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Оборот розничной торговли,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 дефлятор цен, 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Оборот розничной торговли,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 дефлятор цен, 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Оборот розничной торговли,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 дефлятор цен, 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Оборот розничной торговли,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 дефлятор цен, 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Оборот розничной торговли,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 дефлятор цен, %</w:t>
            </w:r>
          </w:p>
        </w:tc>
      </w:tr>
      <w:tr w:rsidR="00EC133B" w:rsidRPr="00EC133B" w:rsidTr="00EC133B">
        <w:trPr>
          <w:trHeight w:val="900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Щетинский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35 606,5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37 626,1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40 032,3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42 841,4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46 070,1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133B" w:rsidRPr="00EC133B" w:rsidRDefault="00EC133B" w:rsidP="00EC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</w:tr>
    </w:tbl>
    <w:p w:rsidR="000A2272" w:rsidRDefault="000A2272" w:rsidP="003C7C29">
      <w:pPr>
        <w:tabs>
          <w:tab w:val="left" w:pos="904"/>
        </w:tabs>
        <w:rPr>
          <w:sz w:val="20"/>
          <w:szCs w:val="20"/>
        </w:rPr>
      </w:pPr>
    </w:p>
    <w:p w:rsidR="000A2272" w:rsidRDefault="000A2272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527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60"/>
        <w:gridCol w:w="982"/>
        <w:gridCol w:w="875"/>
        <w:gridCol w:w="669"/>
        <w:gridCol w:w="982"/>
        <w:gridCol w:w="1043"/>
        <w:gridCol w:w="850"/>
        <w:gridCol w:w="982"/>
        <w:gridCol w:w="861"/>
        <w:gridCol w:w="850"/>
        <w:gridCol w:w="982"/>
        <w:gridCol w:w="979"/>
        <w:gridCol w:w="850"/>
        <w:gridCol w:w="982"/>
        <w:gridCol w:w="978"/>
        <w:gridCol w:w="851"/>
      </w:tblGrid>
      <w:tr w:rsidR="000A2272" w:rsidRPr="000A2272" w:rsidTr="000A227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8.11</w:t>
            </w:r>
          </w:p>
        </w:tc>
      </w:tr>
      <w:tr w:rsidR="000A2272" w:rsidRPr="000A2272" w:rsidTr="000A2272">
        <w:trPr>
          <w:trHeight w:val="375"/>
        </w:trPr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Прогноз основных показателей социально-экономического развития </w:t>
            </w:r>
          </w:p>
        </w:tc>
      </w:tr>
      <w:tr w:rsidR="000A2272" w:rsidRPr="000A2272" w:rsidTr="000A2272">
        <w:trPr>
          <w:trHeight w:val="375"/>
        </w:trPr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Щетинского сельсовета Курского района на 20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0A22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-202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0A22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0A2272" w:rsidRPr="000A2272" w:rsidTr="000A2272">
        <w:trPr>
          <w:trHeight w:val="315"/>
        </w:trPr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Оборот общественного питания (БАЗОВЫЙ ВАРИАНТ)</w:t>
            </w:r>
          </w:p>
        </w:tc>
      </w:tr>
      <w:tr w:rsidR="000A2272" w:rsidRPr="000A2272" w:rsidTr="000A2272">
        <w:trPr>
          <w:trHeight w:val="315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5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0A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 отчет </w:t>
            </w:r>
          </w:p>
        </w:tc>
        <w:tc>
          <w:tcPr>
            <w:tcW w:w="287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0A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 оценка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0A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 прогноз </w:t>
            </w:r>
          </w:p>
        </w:tc>
        <w:tc>
          <w:tcPr>
            <w:tcW w:w="281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0A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 прогноз </w:t>
            </w:r>
          </w:p>
        </w:tc>
        <w:tc>
          <w:tcPr>
            <w:tcW w:w="281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0A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 прогноз </w:t>
            </w:r>
          </w:p>
        </w:tc>
      </w:tr>
      <w:tr w:rsidR="000A2272" w:rsidRPr="000A2272" w:rsidTr="000A2272">
        <w:trPr>
          <w:trHeight w:val="1401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обществ. питания,  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дефлятор цен, 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обществ. питания,  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дефлятор цен, 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обществ. питания,  тыс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дефлятор цен, 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обществ. питания,  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дефлятор цен, 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обществ. питания,  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дефлятор цен, %</w:t>
            </w:r>
          </w:p>
        </w:tc>
      </w:tr>
      <w:tr w:rsidR="000A2272" w:rsidRPr="000A2272" w:rsidTr="000A2272">
        <w:trPr>
          <w:trHeight w:val="76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Щетинский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2 717,1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2 874,0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3 063,7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3 281,8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3 532,5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2272" w:rsidRPr="000A2272" w:rsidRDefault="000A2272" w:rsidP="000A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2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</w:t>
            </w:r>
          </w:p>
        </w:tc>
      </w:tr>
    </w:tbl>
    <w:p w:rsidR="000A2272" w:rsidRDefault="000A2272" w:rsidP="003C7C29">
      <w:pPr>
        <w:tabs>
          <w:tab w:val="left" w:pos="904"/>
        </w:tabs>
        <w:rPr>
          <w:sz w:val="20"/>
          <w:szCs w:val="20"/>
        </w:rPr>
      </w:pPr>
    </w:p>
    <w:p w:rsidR="000A2272" w:rsidRDefault="000A2272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531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992"/>
        <w:gridCol w:w="981"/>
        <w:gridCol w:w="850"/>
        <w:gridCol w:w="1004"/>
        <w:gridCol w:w="1010"/>
        <w:gridCol w:w="792"/>
        <w:gridCol w:w="977"/>
        <w:gridCol w:w="984"/>
        <w:gridCol w:w="791"/>
        <w:gridCol w:w="977"/>
        <w:gridCol w:w="842"/>
        <w:gridCol w:w="792"/>
        <w:gridCol w:w="976"/>
        <w:gridCol w:w="983"/>
        <w:gridCol w:w="933"/>
      </w:tblGrid>
      <w:tr w:rsidR="00137460" w:rsidRPr="00137460" w:rsidTr="00137460">
        <w:trPr>
          <w:trHeight w:val="30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7460" w:rsidRPr="00137460" w:rsidTr="00137460">
        <w:trPr>
          <w:trHeight w:val="30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9.11</w:t>
            </w:r>
          </w:p>
        </w:tc>
      </w:tr>
      <w:tr w:rsidR="00137460" w:rsidRPr="00137460" w:rsidTr="00137460">
        <w:trPr>
          <w:trHeight w:val="375"/>
        </w:trPr>
        <w:tc>
          <w:tcPr>
            <w:tcW w:w="1531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Прогноз основных показателей социально-экономического развития</w:t>
            </w:r>
          </w:p>
        </w:tc>
      </w:tr>
      <w:tr w:rsidR="00137460" w:rsidRPr="00137460" w:rsidTr="00137460">
        <w:trPr>
          <w:trHeight w:val="375"/>
        </w:trPr>
        <w:tc>
          <w:tcPr>
            <w:tcW w:w="1531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Щетинского сельсовета Курского района на 20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-202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137460" w:rsidRPr="00137460" w:rsidTr="00137460">
        <w:trPr>
          <w:trHeight w:val="390"/>
        </w:trPr>
        <w:tc>
          <w:tcPr>
            <w:tcW w:w="15317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платных услуг (БАЗОВЫЙ ВАРИАНТ)</w:t>
            </w:r>
          </w:p>
        </w:tc>
      </w:tr>
      <w:tr w:rsidR="00137460" w:rsidRPr="00137460" w:rsidTr="00137460">
        <w:trPr>
          <w:trHeight w:val="315"/>
        </w:trPr>
        <w:tc>
          <w:tcPr>
            <w:tcW w:w="143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82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 отчет</w:t>
            </w:r>
          </w:p>
        </w:tc>
        <w:tc>
          <w:tcPr>
            <w:tcW w:w="280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г. оценка </w:t>
            </w:r>
          </w:p>
        </w:tc>
        <w:tc>
          <w:tcPr>
            <w:tcW w:w="275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 прогноз </w:t>
            </w:r>
          </w:p>
        </w:tc>
        <w:tc>
          <w:tcPr>
            <w:tcW w:w="261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 прогноз </w:t>
            </w:r>
          </w:p>
        </w:tc>
        <w:tc>
          <w:tcPr>
            <w:tcW w:w="289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C1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 прогноз </w:t>
            </w:r>
          </w:p>
        </w:tc>
      </w:tr>
      <w:tr w:rsidR="00137460" w:rsidRPr="00137460" w:rsidTr="00137460">
        <w:trPr>
          <w:trHeight w:val="1020"/>
        </w:trPr>
        <w:tc>
          <w:tcPr>
            <w:tcW w:w="143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платных услуг,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платных услуг,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платных услуг,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платных услуг,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платных услуг,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Индекс-дефлятор цен, %</w:t>
            </w:r>
          </w:p>
        </w:tc>
      </w:tr>
      <w:tr w:rsidR="00137460" w:rsidRPr="00137460" w:rsidTr="00137460">
        <w:trPr>
          <w:trHeight w:val="72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7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Щетинский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49 036,3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51 439,1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54 229,4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57 455,5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61 174,9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7460" w:rsidRPr="00137460" w:rsidRDefault="00137460" w:rsidP="00137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</w:t>
            </w:r>
          </w:p>
        </w:tc>
      </w:tr>
    </w:tbl>
    <w:p w:rsidR="00137460" w:rsidRDefault="00137460" w:rsidP="003C7C29">
      <w:pPr>
        <w:tabs>
          <w:tab w:val="left" w:pos="904"/>
        </w:tabs>
        <w:rPr>
          <w:sz w:val="20"/>
          <w:szCs w:val="20"/>
        </w:rPr>
      </w:pPr>
    </w:p>
    <w:p w:rsidR="00DA7DD2" w:rsidRDefault="00DA7DD2" w:rsidP="003C7C29">
      <w:pPr>
        <w:tabs>
          <w:tab w:val="left" w:pos="904"/>
        </w:tabs>
        <w:rPr>
          <w:sz w:val="20"/>
          <w:szCs w:val="20"/>
        </w:rPr>
      </w:pPr>
    </w:p>
    <w:p w:rsidR="00DA7DD2" w:rsidRDefault="00DA7DD2" w:rsidP="003C7C29">
      <w:pPr>
        <w:tabs>
          <w:tab w:val="left" w:pos="904"/>
        </w:tabs>
        <w:rPr>
          <w:sz w:val="20"/>
          <w:szCs w:val="20"/>
        </w:rPr>
      </w:pPr>
    </w:p>
    <w:p w:rsidR="00DA7DD2" w:rsidRDefault="00DA7DD2" w:rsidP="003C7C29">
      <w:pPr>
        <w:tabs>
          <w:tab w:val="left" w:pos="904"/>
        </w:tabs>
        <w:rPr>
          <w:sz w:val="20"/>
          <w:szCs w:val="20"/>
        </w:rPr>
      </w:pPr>
    </w:p>
    <w:p w:rsidR="00DA7DD2" w:rsidRDefault="00DA7DD2" w:rsidP="003C7C29">
      <w:pPr>
        <w:tabs>
          <w:tab w:val="left" w:pos="904"/>
        </w:tabs>
        <w:rPr>
          <w:sz w:val="20"/>
          <w:szCs w:val="20"/>
        </w:rPr>
      </w:pPr>
    </w:p>
    <w:p w:rsidR="00DA7DD2" w:rsidRDefault="00DA7DD2" w:rsidP="003C7C29">
      <w:pPr>
        <w:tabs>
          <w:tab w:val="left" w:pos="904"/>
        </w:tabs>
        <w:rPr>
          <w:sz w:val="20"/>
          <w:szCs w:val="20"/>
        </w:rPr>
      </w:pPr>
    </w:p>
    <w:p w:rsidR="00DA7DD2" w:rsidRDefault="00DA7DD2" w:rsidP="003C7C29">
      <w:pPr>
        <w:tabs>
          <w:tab w:val="left" w:pos="904"/>
        </w:tabs>
        <w:rPr>
          <w:sz w:val="20"/>
          <w:szCs w:val="20"/>
        </w:rPr>
      </w:pPr>
    </w:p>
    <w:p w:rsidR="00DA7DD2" w:rsidRDefault="00DA7DD2" w:rsidP="003C7C29">
      <w:pPr>
        <w:tabs>
          <w:tab w:val="left" w:pos="904"/>
        </w:tabs>
        <w:rPr>
          <w:sz w:val="20"/>
          <w:szCs w:val="20"/>
        </w:rPr>
      </w:pPr>
    </w:p>
    <w:p w:rsidR="00DA7DD2" w:rsidRDefault="00DA7DD2" w:rsidP="003C7C29">
      <w:pPr>
        <w:tabs>
          <w:tab w:val="left" w:pos="904"/>
        </w:tabs>
        <w:rPr>
          <w:sz w:val="20"/>
          <w:szCs w:val="20"/>
        </w:rPr>
      </w:pPr>
    </w:p>
    <w:p w:rsidR="00DA7DD2" w:rsidRDefault="00DA7DD2" w:rsidP="003C7C29">
      <w:pPr>
        <w:tabs>
          <w:tab w:val="left" w:pos="904"/>
        </w:tabs>
        <w:rPr>
          <w:sz w:val="20"/>
          <w:szCs w:val="20"/>
        </w:rPr>
      </w:pPr>
    </w:p>
    <w:p w:rsidR="00DA7DD2" w:rsidRDefault="00DA7DD2" w:rsidP="003C7C29">
      <w:pPr>
        <w:tabs>
          <w:tab w:val="left" w:pos="904"/>
        </w:tabs>
        <w:rPr>
          <w:sz w:val="20"/>
          <w:szCs w:val="20"/>
        </w:rPr>
      </w:pPr>
    </w:p>
    <w:p w:rsidR="00DA7DD2" w:rsidRDefault="00DA7DD2" w:rsidP="003C7C29">
      <w:pPr>
        <w:tabs>
          <w:tab w:val="left" w:pos="904"/>
        </w:tabs>
        <w:rPr>
          <w:sz w:val="20"/>
          <w:szCs w:val="20"/>
        </w:rPr>
      </w:pPr>
    </w:p>
    <w:p w:rsidR="00DA7DD2" w:rsidRDefault="00DA7DD2" w:rsidP="003C7C29">
      <w:pPr>
        <w:tabs>
          <w:tab w:val="left" w:pos="904"/>
        </w:tabs>
        <w:rPr>
          <w:sz w:val="20"/>
          <w:szCs w:val="20"/>
        </w:rPr>
      </w:pPr>
    </w:p>
    <w:p w:rsidR="00DA7DD2" w:rsidRDefault="00DA7DD2" w:rsidP="003C7C29">
      <w:pPr>
        <w:tabs>
          <w:tab w:val="left" w:pos="904"/>
        </w:tabs>
        <w:rPr>
          <w:sz w:val="20"/>
          <w:szCs w:val="20"/>
        </w:rPr>
      </w:pPr>
    </w:p>
    <w:p w:rsidR="00DA7DD2" w:rsidRDefault="00DA7DD2" w:rsidP="003C7C29">
      <w:pPr>
        <w:tabs>
          <w:tab w:val="left" w:pos="904"/>
        </w:tabs>
        <w:rPr>
          <w:sz w:val="20"/>
          <w:szCs w:val="20"/>
        </w:rPr>
      </w:pPr>
    </w:p>
    <w:p w:rsidR="00DA7DD2" w:rsidRDefault="00DA7DD2" w:rsidP="003C7C29">
      <w:pPr>
        <w:tabs>
          <w:tab w:val="left" w:pos="904"/>
        </w:tabs>
        <w:rPr>
          <w:sz w:val="20"/>
          <w:szCs w:val="20"/>
        </w:rPr>
      </w:pPr>
    </w:p>
    <w:tbl>
      <w:tblPr>
        <w:tblW w:w="181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193"/>
      </w:tblGrid>
      <w:tr w:rsidR="00DA7DD2" w:rsidRPr="00137460" w:rsidTr="0063150E">
        <w:trPr>
          <w:trHeight w:val="375"/>
        </w:trPr>
        <w:tc>
          <w:tcPr>
            <w:tcW w:w="1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DD2" w:rsidRPr="00137460" w:rsidRDefault="00DA7DD2" w:rsidP="006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Прогноз объемов инвестиций в основной капитал </w:t>
            </w:r>
          </w:p>
        </w:tc>
      </w:tr>
      <w:tr w:rsidR="00DA7DD2" w:rsidRPr="00137460" w:rsidTr="0063150E">
        <w:trPr>
          <w:trHeight w:val="375"/>
        </w:trPr>
        <w:tc>
          <w:tcPr>
            <w:tcW w:w="1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DD2" w:rsidRPr="00137460" w:rsidRDefault="00DA7DD2" w:rsidP="006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годы </w:t>
            </w: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по Щетинскому сельсовету</w:t>
            </w:r>
          </w:p>
        </w:tc>
      </w:tr>
      <w:tr w:rsidR="00DA7DD2" w:rsidRPr="00137460" w:rsidTr="0063150E">
        <w:trPr>
          <w:trHeight w:val="375"/>
        </w:trPr>
        <w:tc>
          <w:tcPr>
            <w:tcW w:w="15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DD2" w:rsidRDefault="00DA7DD2" w:rsidP="006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7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БАЗОВЫЙ ВАРИАНТ</w:t>
            </w:r>
          </w:p>
          <w:p w:rsidR="00DA7DD2" w:rsidRDefault="00DA7DD2" w:rsidP="006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DA7DD2" w:rsidRPr="00137460" w:rsidRDefault="00DA7DD2" w:rsidP="00631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A7DD2" w:rsidRDefault="00DA7DD2" w:rsidP="003C7C29">
      <w:pPr>
        <w:tabs>
          <w:tab w:val="left" w:pos="904"/>
        </w:tabs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5"/>
        <w:gridCol w:w="3009"/>
        <w:gridCol w:w="699"/>
        <w:gridCol w:w="798"/>
        <w:gridCol w:w="661"/>
        <w:gridCol w:w="790"/>
        <w:gridCol w:w="798"/>
        <w:gridCol w:w="661"/>
        <w:gridCol w:w="889"/>
        <w:gridCol w:w="830"/>
        <w:gridCol w:w="661"/>
        <w:gridCol w:w="783"/>
        <w:gridCol w:w="798"/>
        <w:gridCol w:w="661"/>
        <w:gridCol w:w="881"/>
        <w:gridCol w:w="821"/>
        <w:gridCol w:w="661"/>
      </w:tblGrid>
      <w:tr w:rsidR="00FD5EA7" w:rsidRPr="00FD5EA7" w:rsidTr="00FD5EA7">
        <w:trPr>
          <w:trHeight w:val="375"/>
        </w:trPr>
        <w:tc>
          <w:tcPr>
            <w:tcW w:w="16265" w:type="dxa"/>
            <w:gridSpan w:val="17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 xml:space="preserve">Прогноз объемов инвестиций в основной капитал </w:t>
            </w:r>
          </w:p>
        </w:tc>
      </w:tr>
      <w:tr w:rsidR="00FD5EA7" w:rsidRPr="00FD5EA7" w:rsidTr="00FD5EA7">
        <w:trPr>
          <w:trHeight w:val="375"/>
        </w:trPr>
        <w:tc>
          <w:tcPr>
            <w:tcW w:w="16265" w:type="dxa"/>
            <w:gridSpan w:val="17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 xml:space="preserve">на  2020-2022 годы </w:t>
            </w:r>
            <w:r w:rsidRPr="00FD5EA7">
              <w:rPr>
                <w:b/>
                <w:bCs/>
                <w:sz w:val="20"/>
                <w:szCs w:val="20"/>
                <w:u w:val="single"/>
              </w:rPr>
              <w:t>по Щетинскому сельсовету</w:t>
            </w:r>
          </w:p>
        </w:tc>
      </w:tr>
      <w:tr w:rsidR="00FD5EA7" w:rsidRPr="00FD5EA7" w:rsidTr="00FD5EA7">
        <w:trPr>
          <w:trHeight w:val="375"/>
        </w:trPr>
        <w:tc>
          <w:tcPr>
            <w:tcW w:w="16265" w:type="dxa"/>
            <w:gridSpan w:val="17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БАЗОВЫЙ ВАРИАНТ</w:t>
            </w:r>
          </w:p>
        </w:tc>
      </w:tr>
      <w:tr w:rsidR="00FD5EA7" w:rsidRPr="00FD5EA7" w:rsidTr="00FD5EA7">
        <w:trPr>
          <w:trHeight w:val="330"/>
        </w:trPr>
        <w:tc>
          <w:tcPr>
            <w:tcW w:w="293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5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</w:p>
        </w:tc>
        <w:tc>
          <w:tcPr>
            <w:tcW w:w="748" w:type="dxa"/>
            <w:noWrap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noWrap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noWrap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noWrap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noWrap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noWrap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  <w:tc>
          <w:tcPr>
            <w:tcW w:w="1025" w:type="dxa"/>
            <w:noWrap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  <w:tc>
          <w:tcPr>
            <w:tcW w:w="954" w:type="dxa"/>
            <w:noWrap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  <w:tc>
          <w:tcPr>
            <w:tcW w:w="691" w:type="dxa"/>
            <w:noWrap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noWrap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noWrap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  <w:tc>
          <w:tcPr>
            <w:tcW w:w="689" w:type="dxa"/>
            <w:noWrap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  <w:tc>
          <w:tcPr>
            <w:tcW w:w="1016" w:type="dxa"/>
            <w:noWrap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noWrap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noWrap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</w:tr>
      <w:tr w:rsidR="00FD5EA7" w:rsidRPr="00FD5EA7" w:rsidTr="00FD5EA7">
        <w:trPr>
          <w:trHeight w:val="315"/>
        </w:trPr>
        <w:tc>
          <w:tcPr>
            <w:tcW w:w="293" w:type="dxa"/>
            <w:vMerge w:val="restart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3575" w:type="dxa"/>
            <w:vMerge w:val="restart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3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2018 год (отчет)</w:t>
            </w:r>
          </w:p>
        </w:tc>
        <w:tc>
          <w:tcPr>
            <w:tcW w:w="2424" w:type="dxa"/>
            <w:gridSpan w:val="3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 xml:space="preserve">2019 год (оценка) </w:t>
            </w:r>
          </w:p>
        </w:tc>
        <w:tc>
          <w:tcPr>
            <w:tcW w:w="2670" w:type="dxa"/>
            <w:gridSpan w:val="3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 xml:space="preserve">2020 год (прогноз) </w:t>
            </w:r>
          </w:p>
        </w:tc>
        <w:tc>
          <w:tcPr>
            <w:tcW w:w="2409" w:type="dxa"/>
            <w:gridSpan w:val="3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 xml:space="preserve">2021 год (прогноз) </w:t>
            </w:r>
          </w:p>
        </w:tc>
        <w:tc>
          <w:tcPr>
            <w:tcW w:w="2626" w:type="dxa"/>
            <w:gridSpan w:val="3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 xml:space="preserve">2022 год (прогноз) </w:t>
            </w:r>
          </w:p>
        </w:tc>
      </w:tr>
      <w:tr w:rsidR="00FD5EA7" w:rsidRPr="00FD5EA7" w:rsidTr="00FD5EA7">
        <w:trPr>
          <w:trHeight w:val="945"/>
        </w:trPr>
        <w:tc>
          <w:tcPr>
            <w:tcW w:w="293" w:type="dxa"/>
            <w:vMerge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  <w:tc>
          <w:tcPr>
            <w:tcW w:w="3575" w:type="dxa"/>
            <w:vMerge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Объем тыс. руб.</w:t>
            </w:r>
          </w:p>
        </w:tc>
        <w:tc>
          <w:tcPr>
            <w:tcW w:w="822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 xml:space="preserve">Индекс </w:t>
            </w:r>
            <w:proofErr w:type="spellStart"/>
            <w:r w:rsidRPr="00FD5EA7">
              <w:rPr>
                <w:sz w:val="20"/>
                <w:szCs w:val="20"/>
              </w:rPr>
              <w:t>физич</w:t>
            </w:r>
            <w:proofErr w:type="spellEnd"/>
            <w:r w:rsidRPr="00FD5EA7">
              <w:rPr>
                <w:sz w:val="20"/>
                <w:szCs w:val="20"/>
              </w:rPr>
              <w:t xml:space="preserve">. объема, % </w:t>
            </w:r>
          </w:p>
        </w:tc>
        <w:tc>
          <w:tcPr>
            <w:tcW w:w="698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 xml:space="preserve">Инд. </w:t>
            </w:r>
            <w:proofErr w:type="spellStart"/>
            <w:r w:rsidRPr="00FD5EA7">
              <w:rPr>
                <w:sz w:val="20"/>
                <w:szCs w:val="20"/>
              </w:rPr>
              <w:t>деф-лятор</w:t>
            </w:r>
            <w:proofErr w:type="spellEnd"/>
            <w:r w:rsidRPr="00FD5EA7">
              <w:rPr>
                <w:sz w:val="20"/>
                <w:szCs w:val="20"/>
              </w:rPr>
              <w:t>, %</w:t>
            </w:r>
          </w:p>
        </w:tc>
        <w:tc>
          <w:tcPr>
            <w:tcW w:w="906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Объем тыс. руб.</w:t>
            </w:r>
          </w:p>
        </w:tc>
        <w:tc>
          <w:tcPr>
            <w:tcW w:w="822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 xml:space="preserve">Индекс </w:t>
            </w:r>
            <w:proofErr w:type="spellStart"/>
            <w:r w:rsidRPr="00FD5EA7">
              <w:rPr>
                <w:sz w:val="20"/>
                <w:szCs w:val="20"/>
              </w:rPr>
              <w:t>физич</w:t>
            </w:r>
            <w:proofErr w:type="spellEnd"/>
            <w:r w:rsidRPr="00FD5EA7">
              <w:rPr>
                <w:sz w:val="20"/>
                <w:szCs w:val="20"/>
              </w:rPr>
              <w:t xml:space="preserve">. объема, % </w:t>
            </w:r>
          </w:p>
        </w:tc>
        <w:tc>
          <w:tcPr>
            <w:tcW w:w="696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 xml:space="preserve">Инд. </w:t>
            </w:r>
            <w:proofErr w:type="spellStart"/>
            <w:r w:rsidRPr="00FD5EA7">
              <w:rPr>
                <w:sz w:val="20"/>
                <w:szCs w:val="20"/>
              </w:rPr>
              <w:t>деф-лятор</w:t>
            </w:r>
            <w:proofErr w:type="spellEnd"/>
            <w:r w:rsidRPr="00FD5EA7">
              <w:rPr>
                <w:sz w:val="20"/>
                <w:szCs w:val="20"/>
              </w:rPr>
              <w:t>, %</w:t>
            </w:r>
          </w:p>
        </w:tc>
        <w:tc>
          <w:tcPr>
            <w:tcW w:w="1025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Объем тыс. руб.</w:t>
            </w:r>
          </w:p>
        </w:tc>
        <w:tc>
          <w:tcPr>
            <w:tcW w:w="954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 xml:space="preserve">Индекс </w:t>
            </w:r>
            <w:proofErr w:type="spellStart"/>
            <w:r w:rsidRPr="00FD5EA7">
              <w:rPr>
                <w:sz w:val="20"/>
                <w:szCs w:val="20"/>
              </w:rPr>
              <w:t>физич</w:t>
            </w:r>
            <w:proofErr w:type="spellEnd"/>
            <w:r w:rsidRPr="00FD5EA7">
              <w:rPr>
                <w:sz w:val="20"/>
                <w:szCs w:val="20"/>
              </w:rPr>
              <w:t xml:space="preserve">. объема, % </w:t>
            </w:r>
          </w:p>
        </w:tc>
        <w:tc>
          <w:tcPr>
            <w:tcW w:w="691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 xml:space="preserve">Инд. </w:t>
            </w:r>
            <w:proofErr w:type="spellStart"/>
            <w:r w:rsidRPr="00FD5EA7">
              <w:rPr>
                <w:sz w:val="20"/>
                <w:szCs w:val="20"/>
              </w:rPr>
              <w:t>деф-лятор</w:t>
            </w:r>
            <w:proofErr w:type="spellEnd"/>
            <w:r w:rsidRPr="00FD5EA7">
              <w:rPr>
                <w:sz w:val="20"/>
                <w:szCs w:val="20"/>
              </w:rPr>
              <w:t>, %</w:t>
            </w:r>
          </w:p>
        </w:tc>
        <w:tc>
          <w:tcPr>
            <w:tcW w:w="898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Объем тыс. руб.</w:t>
            </w:r>
          </w:p>
        </w:tc>
        <w:tc>
          <w:tcPr>
            <w:tcW w:w="822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 xml:space="preserve">Индекс </w:t>
            </w:r>
            <w:proofErr w:type="spellStart"/>
            <w:r w:rsidRPr="00FD5EA7">
              <w:rPr>
                <w:sz w:val="20"/>
                <w:szCs w:val="20"/>
              </w:rPr>
              <w:t>физич</w:t>
            </w:r>
            <w:proofErr w:type="spellEnd"/>
            <w:r w:rsidRPr="00FD5EA7">
              <w:rPr>
                <w:sz w:val="20"/>
                <w:szCs w:val="20"/>
              </w:rPr>
              <w:t xml:space="preserve">. объема, % </w:t>
            </w:r>
          </w:p>
        </w:tc>
        <w:tc>
          <w:tcPr>
            <w:tcW w:w="689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 xml:space="preserve">Инд. </w:t>
            </w:r>
            <w:proofErr w:type="spellStart"/>
            <w:r w:rsidRPr="00FD5EA7">
              <w:rPr>
                <w:sz w:val="20"/>
                <w:szCs w:val="20"/>
              </w:rPr>
              <w:t>деф-лятор</w:t>
            </w:r>
            <w:proofErr w:type="spellEnd"/>
            <w:r w:rsidRPr="00FD5EA7">
              <w:rPr>
                <w:sz w:val="20"/>
                <w:szCs w:val="20"/>
              </w:rPr>
              <w:t>, %</w:t>
            </w:r>
          </w:p>
        </w:tc>
        <w:tc>
          <w:tcPr>
            <w:tcW w:w="1016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Объем тыс. руб.</w:t>
            </w:r>
          </w:p>
        </w:tc>
        <w:tc>
          <w:tcPr>
            <w:tcW w:w="944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 xml:space="preserve">Индекс </w:t>
            </w:r>
            <w:proofErr w:type="spellStart"/>
            <w:r w:rsidRPr="00FD5EA7">
              <w:rPr>
                <w:sz w:val="20"/>
                <w:szCs w:val="20"/>
              </w:rPr>
              <w:t>физич</w:t>
            </w:r>
            <w:proofErr w:type="spellEnd"/>
            <w:r w:rsidRPr="00FD5EA7">
              <w:rPr>
                <w:sz w:val="20"/>
                <w:szCs w:val="20"/>
              </w:rPr>
              <w:t xml:space="preserve">. объема, % </w:t>
            </w:r>
          </w:p>
        </w:tc>
        <w:tc>
          <w:tcPr>
            <w:tcW w:w="666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 xml:space="preserve">Инд. </w:t>
            </w:r>
            <w:proofErr w:type="spellStart"/>
            <w:r w:rsidRPr="00FD5EA7">
              <w:rPr>
                <w:sz w:val="20"/>
                <w:szCs w:val="20"/>
              </w:rPr>
              <w:t>деф-лятор</w:t>
            </w:r>
            <w:proofErr w:type="spellEnd"/>
            <w:r w:rsidRPr="00FD5EA7">
              <w:rPr>
                <w:sz w:val="20"/>
                <w:szCs w:val="20"/>
              </w:rPr>
              <w:t>, %</w:t>
            </w:r>
          </w:p>
        </w:tc>
      </w:tr>
      <w:tr w:rsidR="00FD5EA7" w:rsidRPr="00FD5EA7" w:rsidTr="00FD5EA7">
        <w:trPr>
          <w:trHeight w:val="1575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 xml:space="preserve">  А.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 xml:space="preserve">Объем инвестиций в основной капитал за счет всех источников финансирования по муниципальному образованию (по крупным и средним организациям) (1+2+3+4+5+6+7+8+9+10+11+12): 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99 591,0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4,8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105,6</w:t>
            </w:r>
          </w:p>
        </w:tc>
        <w:tc>
          <w:tcPr>
            <w:tcW w:w="90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94 886,0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91,1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104,6</w:t>
            </w:r>
          </w:p>
        </w:tc>
        <w:tc>
          <w:tcPr>
            <w:tcW w:w="1025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304 031,0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306,9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104,4</w:t>
            </w:r>
          </w:p>
        </w:tc>
        <w:tc>
          <w:tcPr>
            <w:tcW w:w="89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105 761,0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33,4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101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212 481,0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192,8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104,2</w:t>
            </w:r>
          </w:p>
        </w:tc>
      </w:tr>
      <w:tr w:rsidR="00FD5EA7" w:rsidRPr="00FD5EA7" w:rsidTr="00FD5EA7">
        <w:trPr>
          <w:trHeight w:val="630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i/>
                <w:iCs/>
                <w:sz w:val="20"/>
                <w:szCs w:val="20"/>
              </w:rPr>
            </w:pPr>
            <w:r w:rsidRPr="00FD5EA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i/>
                <w:iCs/>
                <w:sz w:val="20"/>
                <w:szCs w:val="20"/>
              </w:rPr>
            </w:pPr>
            <w:r w:rsidRPr="00FD5EA7">
              <w:rPr>
                <w:i/>
                <w:iCs/>
                <w:sz w:val="20"/>
                <w:szCs w:val="20"/>
              </w:rPr>
              <w:t>в том числе по видам экономической деятельности</w:t>
            </w:r>
            <w:r w:rsidRPr="00FD5EA7">
              <w:rPr>
                <w:sz w:val="20"/>
                <w:szCs w:val="20"/>
              </w:rPr>
              <w:t>: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90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</w:tr>
      <w:tr w:rsidR="00FD5EA7" w:rsidRPr="00FD5EA7" w:rsidTr="00FD5EA7">
        <w:trPr>
          <w:trHeight w:val="315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сельское хозяйство, охота и лесное хозяйство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22 072,0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105,6</w:t>
            </w:r>
          </w:p>
        </w:tc>
        <w:tc>
          <w:tcPr>
            <w:tcW w:w="90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104,6</w:t>
            </w:r>
          </w:p>
        </w:tc>
        <w:tc>
          <w:tcPr>
            <w:tcW w:w="1025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200 000,0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A46979" w:rsidP="00FD5E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104,4</w:t>
            </w:r>
          </w:p>
        </w:tc>
        <w:tc>
          <w:tcPr>
            <w:tcW w:w="89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1016" w:type="dxa"/>
            <w:hideMark/>
          </w:tcPr>
          <w:p w:rsidR="00FD5EA7" w:rsidRPr="00FD5EA7" w:rsidRDefault="00A46979" w:rsidP="00FD5E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A46979" w:rsidP="00FD5E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32,0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104,2</w:t>
            </w:r>
          </w:p>
        </w:tc>
      </w:tr>
      <w:tr w:rsidR="00FD5EA7" w:rsidRPr="00FD5EA7" w:rsidTr="00FD5EA7">
        <w:trPr>
          <w:trHeight w:val="630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ЗАО "</w:t>
            </w:r>
            <w:proofErr w:type="spellStart"/>
            <w:r w:rsidRPr="00FD5EA7">
              <w:rPr>
                <w:sz w:val="20"/>
                <w:szCs w:val="20"/>
              </w:rPr>
              <w:t>КурскАгроАктив</w:t>
            </w:r>
            <w:proofErr w:type="spellEnd"/>
            <w:r w:rsidRPr="00FD5EA7">
              <w:rPr>
                <w:sz w:val="20"/>
                <w:szCs w:val="20"/>
              </w:rPr>
              <w:t>"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22 072,0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104,6</w:t>
            </w:r>
          </w:p>
        </w:tc>
        <w:tc>
          <w:tcPr>
            <w:tcW w:w="90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0,0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105,1</w:t>
            </w:r>
          </w:p>
        </w:tc>
        <w:tc>
          <w:tcPr>
            <w:tcW w:w="1025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200 000,0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A46979" w:rsidP="00FD5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104,0</w:t>
            </w:r>
          </w:p>
        </w:tc>
        <w:tc>
          <w:tcPr>
            <w:tcW w:w="8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0,0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104,1</w:t>
            </w:r>
          </w:p>
        </w:tc>
        <w:tc>
          <w:tcPr>
            <w:tcW w:w="101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A46979" w:rsidP="00FD5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104,1</w:t>
            </w:r>
          </w:p>
        </w:tc>
      </w:tr>
      <w:tr w:rsidR="00FD5EA7" w:rsidRPr="00FD5EA7" w:rsidTr="00FD5EA7">
        <w:trPr>
          <w:trHeight w:val="945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ООО "Агрокомплекс "Юбилейный" (создание животноводческого хозяйства по выращиванию птицы)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0,0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105,6</w:t>
            </w:r>
          </w:p>
        </w:tc>
        <w:tc>
          <w:tcPr>
            <w:tcW w:w="90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0,0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104,6</w:t>
            </w:r>
          </w:p>
        </w:tc>
        <w:tc>
          <w:tcPr>
            <w:tcW w:w="1025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0,0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0,0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104,4</w:t>
            </w:r>
          </w:p>
        </w:tc>
        <w:tc>
          <w:tcPr>
            <w:tcW w:w="8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104,2</w:t>
            </w:r>
          </w:p>
        </w:tc>
        <w:tc>
          <w:tcPr>
            <w:tcW w:w="101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100 000,0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143,3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104,2</w:t>
            </w:r>
          </w:p>
        </w:tc>
      </w:tr>
      <w:tr w:rsidR="00FD5EA7" w:rsidRPr="00FD5EA7" w:rsidTr="00FD5EA7">
        <w:trPr>
          <w:trHeight w:val="315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</w:t>
            </w:r>
            <w:r w:rsidRPr="00FD5EA7">
              <w:rPr>
                <w:b/>
                <w:bCs/>
                <w:sz w:val="20"/>
                <w:szCs w:val="20"/>
              </w:rPr>
              <w:lastRenderedPageBreak/>
              <w:t>0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lastRenderedPageBreak/>
              <w:t>Социальная сфера всего -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 xml:space="preserve">27 </w:t>
            </w:r>
            <w:r w:rsidRPr="00FD5EA7">
              <w:rPr>
                <w:b/>
                <w:bCs/>
                <w:sz w:val="20"/>
                <w:szCs w:val="20"/>
              </w:rPr>
              <w:lastRenderedPageBreak/>
              <w:t>599,0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105,</w:t>
            </w:r>
            <w:r w:rsidRPr="00FD5EA7">
              <w:rPr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90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lastRenderedPageBreak/>
              <w:t xml:space="preserve">12 </w:t>
            </w:r>
            <w:r w:rsidRPr="00FD5EA7">
              <w:rPr>
                <w:b/>
                <w:bCs/>
                <w:sz w:val="20"/>
                <w:szCs w:val="20"/>
              </w:rPr>
              <w:lastRenderedPageBreak/>
              <w:t>637,0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lastRenderedPageBreak/>
              <w:t>43,8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</w:t>
            </w:r>
            <w:r w:rsidRPr="00FD5EA7">
              <w:rPr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025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lastRenderedPageBreak/>
              <w:t>5 211,0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39,5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</w:t>
            </w:r>
            <w:r w:rsidRPr="00FD5EA7">
              <w:rPr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89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lastRenderedPageBreak/>
              <w:t xml:space="preserve">5 </w:t>
            </w:r>
            <w:r w:rsidRPr="00FD5EA7">
              <w:rPr>
                <w:b/>
                <w:bCs/>
                <w:sz w:val="20"/>
                <w:szCs w:val="20"/>
              </w:rPr>
              <w:lastRenderedPageBreak/>
              <w:t>741,0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lastRenderedPageBreak/>
              <w:t>105,7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</w:t>
            </w:r>
            <w:r w:rsidRPr="00FD5EA7">
              <w:rPr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01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lastRenderedPageBreak/>
              <w:t>6 411,0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107,2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</w:t>
            </w:r>
            <w:r w:rsidRPr="00FD5EA7">
              <w:rPr>
                <w:b/>
                <w:bCs/>
                <w:sz w:val="20"/>
                <w:szCs w:val="20"/>
              </w:rPr>
              <w:lastRenderedPageBreak/>
              <w:t>2</w:t>
            </w:r>
          </w:p>
        </w:tc>
      </w:tr>
      <w:tr w:rsidR="00FD5EA7" w:rsidRPr="00FD5EA7" w:rsidTr="00FD5EA7">
        <w:trPr>
          <w:trHeight w:val="315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 xml:space="preserve">    в том числе: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90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</w:tr>
      <w:tr w:rsidR="00FD5EA7" w:rsidRPr="00FD5EA7" w:rsidTr="00FD5EA7">
        <w:trPr>
          <w:trHeight w:val="315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D5EA7">
              <w:rPr>
                <w:b/>
                <w:bCs/>
                <w:i/>
                <w:iCs/>
                <w:sz w:val="20"/>
                <w:szCs w:val="20"/>
              </w:rPr>
              <w:t xml:space="preserve">    образование (расшифровать по объектам)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1 272,0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105,6</w:t>
            </w:r>
          </w:p>
        </w:tc>
        <w:tc>
          <w:tcPr>
            <w:tcW w:w="90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817,0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61,4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104,6</w:t>
            </w:r>
          </w:p>
        </w:tc>
        <w:tc>
          <w:tcPr>
            <w:tcW w:w="1025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811,0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95,1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104,4</w:t>
            </w:r>
          </w:p>
        </w:tc>
        <w:tc>
          <w:tcPr>
            <w:tcW w:w="89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841,0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99,5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101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1 011,0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115,4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104,2</w:t>
            </w:r>
          </w:p>
        </w:tc>
      </w:tr>
      <w:tr w:rsidR="00FD5EA7" w:rsidRPr="00FD5EA7" w:rsidTr="00FD5EA7">
        <w:trPr>
          <w:trHeight w:val="630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МБОУ "</w:t>
            </w:r>
            <w:proofErr w:type="spellStart"/>
            <w:r w:rsidRPr="00FD5EA7">
              <w:rPr>
                <w:sz w:val="20"/>
                <w:szCs w:val="20"/>
              </w:rPr>
              <w:t>Щетинская</w:t>
            </w:r>
            <w:proofErr w:type="spellEnd"/>
            <w:r w:rsidRPr="00FD5EA7">
              <w:rPr>
                <w:sz w:val="20"/>
                <w:szCs w:val="20"/>
              </w:rPr>
              <w:t xml:space="preserve"> основная общеобразовательная школа"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258,0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105,6</w:t>
            </w:r>
          </w:p>
        </w:tc>
        <w:tc>
          <w:tcPr>
            <w:tcW w:w="90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150,0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55,6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104,6</w:t>
            </w:r>
          </w:p>
        </w:tc>
        <w:tc>
          <w:tcPr>
            <w:tcW w:w="1025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118,0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75,4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104,4</w:t>
            </w:r>
          </w:p>
        </w:tc>
        <w:tc>
          <w:tcPr>
            <w:tcW w:w="8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118,0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84,7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118,0</w:t>
            </w:r>
          </w:p>
        </w:tc>
        <w:tc>
          <w:tcPr>
            <w:tcW w:w="101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260,0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118,0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104,2</w:t>
            </w:r>
          </w:p>
        </w:tc>
      </w:tr>
      <w:tr w:rsidR="00FD5EA7" w:rsidRPr="00FD5EA7" w:rsidTr="00FD5EA7">
        <w:trPr>
          <w:trHeight w:val="630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 xml:space="preserve">МБОУ "Средняя общеобразовательная школа </w:t>
            </w:r>
            <w:proofErr w:type="spellStart"/>
            <w:r w:rsidRPr="00FD5EA7">
              <w:rPr>
                <w:sz w:val="20"/>
                <w:szCs w:val="20"/>
              </w:rPr>
              <w:t>им.А.Невского</w:t>
            </w:r>
            <w:proofErr w:type="spellEnd"/>
            <w:r w:rsidRPr="00FD5EA7">
              <w:rPr>
                <w:sz w:val="20"/>
                <w:szCs w:val="20"/>
              </w:rPr>
              <w:t>"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963,0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105,6</w:t>
            </w:r>
          </w:p>
        </w:tc>
        <w:tc>
          <w:tcPr>
            <w:tcW w:w="90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644,0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63,9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104,6</w:t>
            </w:r>
          </w:p>
        </w:tc>
        <w:tc>
          <w:tcPr>
            <w:tcW w:w="1025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670,0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99,7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104,4</w:t>
            </w:r>
          </w:p>
        </w:tc>
        <w:tc>
          <w:tcPr>
            <w:tcW w:w="8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700,0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100,3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104,2</w:t>
            </w:r>
          </w:p>
        </w:tc>
        <w:tc>
          <w:tcPr>
            <w:tcW w:w="101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728,0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99,8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104,2</w:t>
            </w:r>
          </w:p>
        </w:tc>
      </w:tr>
      <w:tr w:rsidR="00FD5EA7" w:rsidRPr="00FD5EA7" w:rsidTr="00FD5EA7">
        <w:trPr>
          <w:trHeight w:val="315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МБДОУ "Детский сад № 8 "Юбилейный"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51,0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105,6</w:t>
            </w:r>
          </w:p>
        </w:tc>
        <w:tc>
          <w:tcPr>
            <w:tcW w:w="90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23,0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43,1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104,6</w:t>
            </w:r>
          </w:p>
        </w:tc>
        <w:tc>
          <w:tcPr>
            <w:tcW w:w="1025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23,0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95,8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104,4</w:t>
            </w:r>
          </w:p>
        </w:tc>
        <w:tc>
          <w:tcPr>
            <w:tcW w:w="8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23,0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96,0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104,2</w:t>
            </w:r>
          </w:p>
        </w:tc>
        <w:tc>
          <w:tcPr>
            <w:tcW w:w="101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23,0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96,0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104,2</w:t>
            </w:r>
          </w:p>
        </w:tc>
      </w:tr>
      <w:tr w:rsidR="00FD5EA7" w:rsidRPr="00FD5EA7" w:rsidTr="00FD5EA7">
        <w:trPr>
          <w:trHeight w:val="630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D5EA7">
              <w:rPr>
                <w:b/>
                <w:bCs/>
                <w:i/>
                <w:iCs/>
                <w:sz w:val="20"/>
                <w:szCs w:val="20"/>
              </w:rPr>
              <w:t>здравоохранение  (</w:t>
            </w:r>
            <w:proofErr w:type="spellStart"/>
            <w:r w:rsidRPr="00FD5EA7">
              <w:rPr>
                <w:b/>
                <w:bCs/>
                <w:i/>
                <w:iCs/>
                <w:sz w:val="20"/>
                <w:szCs w:val="20"/>
              </w:rPr>
              <w:t>расшифоровать</w:t>
            </w:r>
            <w:proofErr w:type="spellEnd"/>
            <w:r w:rsidRPr="00FD5EA7">
              <w:rPr>
                <w:b/>
                <w:bCs/>
                <w:i/>
                <w:iCs/>
                <w:sz w:val="20"/>
                <w:szCs w:val="20"/>
              </w:rPr>
              <w:t xml:space="preserve"> по объектам)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26 327,0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105,6</w:t>
            </w:r>
          </w:p>
        </w:tc>
        <w:tc>
          <w:tcPr>
            <w:tcW w:w="90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11 820,0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42,9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104,6</w:t>
            </w:r>
          </w:p>
        </w:tc>
        <w:tc>
          <w:tcPr>
            <w:tcW w:w="1025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4 400,0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35,7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104,4</w:t>
            </w:r>
          </w:p>
        </w:tc>
        <w:tc>
          <w:tcPr>
            <w:tcW w:w="89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4 900,0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106,9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101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5 400,0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105,8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104,2</w:t>
            </w:r>
          </w:p>
        </w:tc>
      </w:tr>
      <w:tr w:rsidR="00FD5EA7" w:rsidRPr="00FD5EA7" w:rsidTr="00FD5EA7">
        <w:trPr>
          <w:trHeight w:val="630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ОБУЗ "Курская клиническая психиатрическая больница"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2 273,0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0,0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104,6</w:t>
            </w:r>
          </w:p>
        </w:tc>
        <w:tc>
          <w:tcPr>
            <w:tcW w:w="90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3 500,0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146,5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105,1</w:t>
            </w:r>
          </w:p>
        </w:tc>
        <w:tc>
          <w:tcPr>
            <w:tcW w:w="1025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4 000,0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109,9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104,0</w:t>
            </w:r>
          </w:p>
        </w:tc>
        <w:tc>
          <w:tcPr>
            <w:tcW w:w="8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4 500,0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108,1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104,1</w:t>
            </w:r>
          </w:p>
        </w:tc>
        <w:tc>
          <w:tcPr>
            <w:tcW w:w="101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5 000,0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106,7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104,1</w:t>
            </w:r>
          </w:p>
        </w:tc>
      </w:tr>
      <w:tr w:rsidR="00FD5EA7" w:rsidRPr="00FD5EA7" w:rsidTr="00FD5EA7">
        <w:trPr>
          <w:trHeight w:val="870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ОБУЗ "Областной клинический противотуберкулезный диспансер"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24 054,0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0,0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104,6</w:t>
            </w:r>
          </w:p>
        </w:tc>
        <w:tc>
          <w:tcPr>
            <w:tcW w:w="90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8 320,0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32,9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105,1</w:t>
            </w:r>
          </w:p>
        </w:tc>
        <w:tc>
          <w:tcPr>
            <w:tcW w:w="1025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400,0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4,6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104,0</w:t>
            </w:r>
          </w:p>
        </w:tc>
        <w:tc>
          <w:tcPr>
            <w:tcW w:w="8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400,0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96,1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104,1</w:t>
            </w:r>
          </w:p>
        </w:tc>
        <w:tc>
          <w:tcPr>
            <w:tcW w:w="101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400,0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96,1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104,1</w:t>
            </w:r>
          </w:p>
        </w:tc>
      </w:tr>
      <w:tr w:rsidR="00FD5EA7" w:rsidRPr="00FD5EA7" w:rsidTr="00FD5EA7">
        <w:trPr>
          <w:trHeight w:val="315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 xml:space="preserve">Деятельность финансовая и страховая 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48 062,0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105,6</w:t>
            </w:r>
          </w:p>
        </w:tc>
        <w:tc>
          <w:tcPr>
            <w:tcW w:w="90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81 879,0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162,9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104,6</w:t>
            </w:r>
          </w:p>
        </w:tc>
        <w:tc>
          <w:tcPr>
            <w:tcW w:w="1025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98 550,0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115,3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104,4</w:t>
            </w:r>
          </w:p>
        </w:tc>
        <w:tc>
          <w:tcPr>
            <w:tcW w:w="89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99 750,0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97,1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101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105 800,0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101,8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104,2</w:t>
            </w:r>
          </w:p>
        </w:tc>
      </w:tr>
      <w:tr w:rsidR="00FD5EA7" w:rsidRPr="00FD5EA7" w:rsidTr="00FD5EA7">
        <w:trPr>
          <w:trHeight w:val="315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бюджетные средства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5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D5EA7" w:rsidRPr="00FD5EA7" w:rsidTr="00FD5EA7">
        <w:trPr>
          <w:trHeight w:val="315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 xml:space="preserve">за исключением бюджетных </w:t>
            </w:r>
            <w:proofErr w:type="spellStart"/>
            <w:r w:rsidRPr="00FD5EA7">
              <w:rPr>
                <w:b/>
                <w:bCs/>
                <w:sz w:val="20"/>
                <w:szCs w:val="20"/>
              </w:rPr>
              <w:t>средтв</w:t>
            </w:r>
            <w:proofErr w:type="spellEnd"/>
            <w:r w:rsidRPr="00FD5EA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48 062,0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105,6</w:t>
            </w:r>
          </w:p>
        </w:tc>
        <w:tc>
          <w:tcPr>
            <w:tcW w:w="90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81 879,0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162,9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104,6</w:t>
            </w:r>
          </w:p>
        </w:tc>
        <w:tc>
          <w:tcPr>
            <w:tcW w:w="1025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98 550,0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115,3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104,4</w:t>
            </w:r>
          </w:p>
        </w:tc>
        <w:tc>
          <w:tcPr>
            <w:tcW w:w="89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99 750,0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97,1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104,2</w:t>
            </w:r>
          </w:p>
        </w:tc>
        <w:tc>
          <w:tcPr>
            <w:tcW w:w="101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105 800,0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101,8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104,2</w:t>
            </w:r>
          </w:p>
        </w:tc>
      </w:tr>
      <w:tr w:rsidR="00FD5EA7" w:rsidRPr="00FD5EA7" w:rsidTr="00DA7DD2">
        <w:trPr>
          <w:trHeight w:val="1015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Курское ипотечное агентство (строительство многоквартирных жилых домов в п. Лазурный)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48 062,0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104,6</w:t>
            </w:r>
          </w:p>
        </w:tc>
        <w:tc>
          <w:tcPr>
            <w:tcW w:w="90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81 879,0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162,1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105,1</w:t>
            </w:r>
          </w:p>
        </w:tc>
        <w:tc>
          <w:tcPr>
            <w:tcW w:w="1025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98 550,0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115,7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104,0</w:t>
            </w:r>
          </w:p>
        </w:tc>
        <w:tc>
          <w:tcPr>
            <w:tcW w:w="8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99 750,0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97,2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104,1</w:t>
            </w:r>
          </w:p>
        </w:tc>
        <w:tc>
          <w:tcPr>
            <w:tcW w:w="101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105 800,0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101,9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104,1</w:t>
            </w:r>
          </w:p>
        </w:tc>
      </w:tr>
      <w:tr w:rsidR="00FD5EA7" w:rsidRPr="00FD5EA7" w:rsidTr="00FD5EA7">
        <w:trPr>
          <w:trHeight w:val="1260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Предоставление прочих видов услуг- коммунальное хозяйство, государственное управление и др.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1 858,0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105,6</w:t>
            </w:r>
          </w:p>
        </w:tc>
        <w:tc>
          <w:tcPr>
            <w:tcW w:w="90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19,0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104,6</w:t>
            </w:r>
          </w:p>
        </w:tc>
        <w:tc>
          <w:tcPr>
            <w:tcW w:w="1025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270,0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69,9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104,4</w:t>
            </w:r>
          </w:p>
        </w:tc>
        <w:tc>
          <w:tcPr>
            <w:tcW w:w="89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270,0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101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270,0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104,2</w:t>
            </w:r>
          </w:p>
        </w:tc>
      </w:tr>
      <w:tr w:rsidR="00FD5EA7" w:rsidRPr="00FD5EA7" w:rsidTr="00FD5EA7">
        <w:trPr>
          <w:trHeight w:val="315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бюджетные средства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1 858,0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105,6</w:t>
            </w:r>
          </w:p>
        </w:tc>
        <w:tc>
          <w:tcPr>
            <w:tcW w:w="90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70,1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104,6</w:t>
            </w:r>
          </w:p>
        </w:tc>
        <w:tc>
          <w:tcPr>
            <w:tcW w:w="1025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270,0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88,7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104,4</w:t>
            </w:r>
          </w:p>
        </w:tc>
        <w:tc>
          <w:tcPr>
            <w:tcW w:w="89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270,0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101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270,0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104,2</w:t>
            </w:r>
          </w:p>
        </w:tc>
      </w:tr>
      <w:tr w:rsidR="00FD5EA7" w:rsidRPr="00FD5EA7" w:rsidTr="00FD5EA7">
        <w:trPr>
          <w:trHeight w:val="315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 xml:space="preserve">за исключением бюджетных </w:t>
            </w:r>
            <w:proofErr w:type="spellStart"/>
            <w:r w:rsidRPr="00FD5EA7">
              <w:rPr>
                <w:b/>
                <w:bCs/>
                <w:sz w:val="20"/>
                <w:szCs w:val="20"/>
              </w:rPr>
              <w:t>средтв</w:t>
            </w:r>
            <w:proofErr w:type="spellEnd"/>
            <w:r w:rsidRPr="00FD5EA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5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8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D5EA7" w:rsidRPr="00FD5EA7" w:rsidTr="00FD5EA7">
        <w:trPr>
          <w:trHeight w:val="990"/>
        </w:trPr>
        <w:tc>
          <w:tcPr>
            <w:tcW w:w="293" w:type="dxa"/>
            <w:hideMark/>
          </w:tcPr>
          <w:p w:rsidR="00FD5EA7" w:rsidRPr="00FD5EA7" w:rsidRDefault="00FD5EA7" w:rsidP="00FD5EA7">
            <w:pPr>
              <w:rPr>
                <w:b/>
                <w:bCs/>
                <w:sz w:val="20"/>
                <w:szCs w:val="20"/>
              </w:rPr>
            </w:pPr>
            <w:r w:rsidRPr="00FD5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75" w:type="dxa"/>
            <w:hideMark/>
          </w:tcPr>
          <w:p w:rsidR="00FD5EA7" w:rsidRPr="00FD5EA7" w:rsidRDefault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Администрация Щетинского сельсовета</w:t>
            </w:r>
          </w:p>
        </w:tc>
        <w:tc>
          <w:tcPr>
            <w:tcW w:w="748" w:type="dxa"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1 858,0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105,6</w:t>
            </w:r>
          </w:p>
        </w:tc>
        <w:tc>
          <w:tcPr>
            <w:tcW w:w="90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370,0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19,0</w:t>
            </w:r>
          </w:p>
        </w:tc>
        <w:tc>
          <w:tcPr>
            <w:tcW w:w="69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104,6</w:t>
            </w:r>
          </w:p>
        </w:tc>
        <w:tc>
          <w:tcPr>
            <w:tcW w:w="1025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270,0</w:t>
            </w:r>
          </w:p>
        </w:tc>
        <w:tc>
          <w:tcPr>
            <w:tcW w:w="95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69,9</w:t>
            </w:r>
          </w:p>
        </w:tc>
        <w:tc>
          <w:tcPr>
            <w:tcW w:w="691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104,4</w:t>
            </w:r>
          </w:p>
        </w:tc>
        <w:tc>
          <w:tcPr>
            <w:tcW w:w="898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270,0</w:t>
            </w:r>
          </w:p>
        </w:tc>
        <w:tc>
          <w:tcPr>
            <w:tcW w:w="822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96,0</w:t>
            </w:r>
          </w:p>
        </w:tc>
        <w:tc>
          <w:tcPr>
            <w:tcW w:w="689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104,2</w:t>
            </w:r>
          </w:p>
        </w:tc>
        <w:tc>
          <w:tcPr>
            <w:tcW w:w="101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270,0</w:t>
            </w:r>
          </w:p>
        </w:tc>
        <w:tc>
          <w:tcPr>
            <w:tcW w:w="944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96,0</w:t>
            </w:r>
          </w:p>
        </w:tc>
        <w:tc>
          <w:tcPr>
            <w:tcW w:w="666" w:type="dxa"/>
            <w:noWrap/>
            <w:hideMark/>
          </w:tcPr>
          <w:p w:rsidR="00FD5EA7" w:rsidRPr="00FD5EA7" w:rsidRDefault="00FD5EA7" w:rsidP="00FD5EA7">
            <w:pPr>
              <w:rPr>
                <w:sz w:val="20"/>
                <w:szCs w:val="20"/>
              </w:rPr>
            </w:pPr>
            <w:r w:rsidRPr="00FD5EA7">
              <w:rPr>
                <w:sz w:val="20"/>
                <w:szCs w:val="20"/>
              </w:rPr>
              <w:t>104,2</w:t>
            </w:r>
          </w:p>
        </w:tc>
      </w:tr>
    </w:tbl>
    <w:p w:rsidR="00684F36" w:rsidRDefault="00684F36">
      <w:pPr>
        <w:rPr>
          <w:sz w:val="20"/>
          <w:szCs w:val="20"/>
        </w:rPr>
      </w:pPr>
    </w:p>
    <w:tbl>
      <w:tblPr>
        <w:tblW w:w="10200" w:type="dxa"/>
        <w:tblInd w:w="93" w:type="dxa"/>
        <w:tblLook w:val="04A0" w:firstRow="1" w:lastRow="0" w:firstColumn="1" w:lastColumn="0" w:noHBand="0" w:noVBand="1"/>
      </w:tblPr>
      <w:tblGrid>
        <w:gridCol w:w="6420"/>
        <w:gridCol w:w="1138"/>
        <w:gridCol w:w="920"/>
        <w:gridCol w:w="920"/>
        <w:gridCol w:w="920"/>
      </w:tblGrid>
      <w:tr w:rsidR="00684F36" w:rsidRPr="00684F36" w:rsidTr="00684F36">
        <w:trPr>
          <w:trHeight w:val="315"/>
        </w:trPr>
        <w:tc>
          <w:tcPr>
            <w:tcW w:w="10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к таблице </w:t>
            </w:r>
          </w:p>
        </w:tc>
      </w:tr>
      <w:tr w:rsidR="00684F36" w:rsidRPr="00684F36" w:rsidTr="00684F36">
        <w:trPr>
          <w:trHeight w:val="30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84F36" w:rsidRPr="00684F36" w:rsidTr="00684F36">
        <w:trPr>
          <w:trHeight w:val="375"/>
        </w:trPr>
        <w:tc>
          <w:tcPr>
            <w:tcW w:w="10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Ввод в эксплуатацию производственных мощностей и объектов,</w:t>
            </w:r>
          </w:p>
        </w:tc>
      </w:tr>
      <w:tr w:rsidR="00684F36" w:rsidRPr="00684F36" w:rsidTr="00684F36">
        <w:trPr>
          <w:trHeight w:val="375"/>
        </w:trPr>
        <w:tc>
          <w:tcPr>
            <w:tcW w:w="10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жилых домов, объектов социальной сферы</w:t>
            </w:r>
          </w:p>
        </w:tc>
      </w:tr>
      <w:tr w:rsidR="00684F36" w:rsidRPr="00684F36" w:rsidTr="00684F36">
        <w:trPr>
          <w:trHeight w:val="375"/>
        </w:trPr>
        <w:tc>
          <w:tcPr>
            <w:tcW w:w="10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целом по Щетинскому сельсовету</w:t>
            </w:r>
          </w:p>
        </w:tc>
      </w:tr>
      <w:tr w:rsidR="00684F36" w:rsidRPr="00684F36" w:rsidTr="00684F36">
        <w:trPr>
          <w:trHeight w:val="375"/>
        </w:trPr>
        <w:tc>
          <w:tcPr>
            <w:tcW w:w="10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20</w:t>
            </w:r>
            <w:r w:rsidR="00032C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-202</w:t>
            </w:r>
            <w:r w:rsidR="00032C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гг.</w:t>
            </w:r>
          </w:p>
        </w:tc>
      </w:tr>
      <w:tr w:rsidR="00684F36" w:rsidRPr="00684F36" w:rsidTr="00684F36">
        <w:trPr>
          <w:trHeight w:val="30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84F36" w:rsidRPr="00684F36" w:rsidTr="00684F36">
        <w:trPr>
          <w:trHeight w:val="330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84F36" w:rsidRPr="00684F36" w:rsidTr="00684F36">
        <w:trPr>
          <w:trHeight w:val="645"/>
        </w:trPr>
        <w:tc>
          <w:tcPr>
            <w:tcW w:w="6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 w:rsidR="00032C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(оценка)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</w:tr>
      <w:tr w:rsidR="00684F36" w:rsidRPr="00684F36" w:rsidTr="00684F36">
        <w:trPr>
          <w:trHeight w:val="630"/>
        </w:trPr>
        <w:tc>
          <w:tcPr>
            <w:tcW w:w="64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CAD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032C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032C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032C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684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84F36" w:rsidRPr="00684F36" w:rsidTr="00684F36">
        <w:trPr>
          <w:trHeight w:val="63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Производственные объекты и мощности в соотв. ед.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4F36" w:rsidRPr="00684F36" w:rsidTr="00684F36">
        <w:trPr>
          <w:trHeight w:val="645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«Агрокомплекс «Юбилейный» - создание животноводческого хозяйства по выращиванию птицы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</w:t>
            </w:r>
          </w:p>
        </w:tc>
      </w:tr>
      <w:tr w:rsidR="00684F36" w:rsidRPr="00684F36" w:rsidTr="00684F36">
        <w:trPr>
          <w:trHeight w:val="315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Жилые дома (</w:t>
            </w:r>
            <w:proofErr w:type="spellStart"/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84F36" w:rsidRPr="00684F36" w:rsidTr="00684F36">
        <w:trPr>
          <w:trHeight w:val="315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индивидуальное строительство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684F36" w:rsidRDefault="00684F36" w:rsidP="003C7C29">
      <w:pPr>
        <w:tabs>
          <w:tab w:val="left" w:pos="904"/>
        </w:tabs>
        <w:rPr>
          <w:sz w:val="20"/>
          <w:szCs w:val="20"/>
        </w:rPr>
      </w:pPr>
    </w:p>
    <w:p w:rsidR="00684F36" w:rsidRDefault="00684F36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708"/>
        <w:gridCol w:w="567"/>
        <w:gridCol w:w="709"/>
        <w:gridCol w:w="710"/>
        <w:gridCol w:w="567"/>
        <w:gridCol w:w="708"/>
        <w:gridCol w:w="709"/>
        <w:gridCol w:w="567"/>
        <w:gridCol w:w="709"/>
        <w:gridCol w:w="709"/>
        <w:gridCol w:w="567"/>
        <w:gridCol w:w="708"/>
        <w:gridCol w:w="709"/>
        <w:gridCol w:w="567"/>
        <w:gridCol w:w="709"/>
        <w:gridCol w:w="709"/>
        <w:gridCol w:w="567"/>
        <w:gridCol w:w="709"/>
      </w:tblGrid>
      <w:tr w:rsidR="00684F36" w:rsidRPr="00684F36" w:rsidTr="00684F36">
        <w:trPr>
          <w:trHeight w:val="315"/>
        </w:trPr>
        <w:tc>
          <w:tcPr>
            <w:tcW w:w="1587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24027147"/>
            <w:r w:rsidRPr="00684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таблица 11</w:t>
            </w:r>
          </w:p>
        </w:tc>
      </w:tr>
      <w:bookmarkEnd w:id="3"/>
      <w:tr w:rsidR="00684F36" w:rsidRPr="00684F36" w:rsidTr="00684F36">
        <w:trPr>
          <w:trHeight w:val="31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F36" w:rsidRPr="00684F36" w:rsidRDefault="00684F36" w:rsidP="00684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74EEE" w:rsidRDefault="00C74EEE" w:rsidP="003C7C29">
      <w:pPr>
        <w:tabs>
          <w:tab w:val="left" w:pos="904"/>
        </w:tabs>
        <w:rPr>
          <w:sz w:val="20"/>
          <w:szCs w:val="20"/>
        </w:rPr>
      </w:pPr>
    </w:p>
    <w:tbl>
      <w:tblPr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877"/>
      </w:tblGrid>
      <w:tr w:rsidR="00C74EEE" w:rsidRPr="00684F36" w:rsidTr="00627920">
        <w:trPr>
          <w:trHeight w:val="405"/>
        </w:trPr>
        <w:tc>
          <w:tcPr>
            <w:tcW w:w="15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4EEE" w:rsidRPr="00684F36" w:rsidRDefault="00C74EEE" w:rsidP="00627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Прогноз финансового результата, прибыли, убытков по Щетинскому сельсовету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20</w:t>
            </w:r>
            <w:r w:rsidRPr="00684F3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  <w:r w:rsidRPr="00684F3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годы</w:t>
            </w:r>
          </w:p>
        </w:tc>
      </w:tr>
      <w:tr w:rsidR="00C74EEE" w:rsidRPr="00684F36" w:rsidTr="00627920">
        <w:trPr>
          <w:trHeight w:val="315"/>
        </w:trPr>
        <w:tc>
          <w:tcPr>
            <w:tcW w:w="15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4EEE" w:rsidRPr="00684F36" w:rsidRDefault="00C74EEE" w:rsidP="00627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организациям, применяющим ОСН + специальные системы налогообложения и сдающие бухгалтерскую отчетность в </w:t>
            </w:r>
            <w:proofErr w:type="spellStart"/>
            <w:r w:rsidRPr="00684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Курскстат</w:t>
            </w:r>
            <w:proofErr w:type="spellEnd"/>
            <w:r w:rsidRPr="00684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92426B" w:rsidRDefault="0092426B" w:rsidP="003C7C29">
      <w:pPr>
        <w:tabs>
          <w:tab w:val="left" w:pos="904"/>
        </w:tabs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3"/>
        <w:gridCol w:w="1073"/>
        <w:gridCol w:w="674"/>
        <w:gridCol w:w="650"/>
        <w:gridCol w:w="658"/>
        <w:gridCol w:w="675"/>
        <w:gridCol w:w="615"/>
        <w:gridCol w:w="658"/>
        <w:gridCol w:w="675"/>
        <w:gridCol w:w="592"/>
        <w:gridCol w:w="675"/>
        <w:gridCol w:w="675"/>
        <w:gridCol w:w="584"/>
        <w:gridCol w:w="658"/>
        <w:gridCol w:w="675"/>
        <w:gridCol w:w="584"/>
        <w:gridCol w:w="658"/>
        <w:gridCol w:w="675"/>
        <w:gridCol w:w="657"/>
        <w:gridCol w:w="702"/>
      </w:tblGrid>
      <w:tr w:rsidR="0092426B" w:rsidRPr="0092426B" w:rsidTr="0092426B">
        <w:trPr>
          <w:trHeight w:val="270"/>
        </w:trPr>
        <w:tc>
          <w:tcPr>
            <w:tcW w:w="15200" w:type="dxa"/>
            <w:gridSpan w:val="14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8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80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82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таблица 11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</w:tr>
      <w:tr w:rsidR="0092426B" w:rsidRPr="0092426B" w:rsidTr="0092426B">
        <w:trPr>
          <w:trHeight w:val="270"/>
        </w:trPr>
        <w:tc>
          <w:tcPr>
            <w:tcW w:w="20560" w:type="dxa"/>
            <w:gridSpan w:val="20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b/>
                <w:bCs/>
                <w:sz w:val="20"/>
                <w:szCs w:val="20"/>
              </w:rPr>
            </w:pPr>
            <w:r w:rsidRPr="0092426B">
              <w:rPr>
                <w:b/>
                <w:bCs/>
                <w:sz w:val="20"/>
                <w:szCs w:val="20"/>
              </w:rPr>
              <w:t>БАЗОВЫЙ ВАРИАНТ (ОСН)</w:t>
            </w:r>
          </w:p>
        </w:tc>
      </w:tr>
      <w:tr w:rsidR="0092426B" w:rsidRPr="0092426B" w:rsidTr="0092426B">
        <w:trPr>
          <w:trHeight w:val="615"/>
        </w:trPr>
        <w:tc>
          <w:tcPr>
            <w:tcW w:w="20560" w:type="dxa"/>
            <w:gridSpan w:val="20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b/>
                <w:bCs/>
                <w:sz w:val="20"/>
                <w:szCs w:val="20"/>
              </w:rPr>
            </w:pPr>
            <w:r w:rsidRPr="0092426B">
              <w:rPr>
                <w:b/>
                <w:bCs/>
                <w:sz w:val="20"/>
                <w:szCs w:val="20"/>
              </w:rPr>
              <w:t xml:space="preserve">Прогноз прибыли, убытков, финансового результата по </w:t>
            </w:r>
            <w:proofErr w:type="spellStart"/>
            <w:r w:rsidRPr="0092426B">
              <w:rPr>
                <w:b/>
                <w:bCs/>
                <w:sz w:val="20"/>
                <w:szCs w:val="20"/>
              </w:rPr>
              <w:t>организациям,применяющим</w:t>
            </w:r>
            <w:proofErr w:type="spellEnd"/>
            <w:r w:rsidRPr="0092426B">
              <w:rPr>
                <w:b/>
                <w:bCs/>
                <w:sz w:val="20"/>
                <w:szCs w:val="20"/>
              </w:rPr>
              <w:t xml:space="preserve"> общую систему налогообложения по Щетинскому сельсовету на 2020-2022 годы </w:t>
            </w:r>
          </w:p>
        </w:tc>
      </w:tr>
      <w:tr w:rsidR="0092426B" w:rsidRPr="0092426B" w:rsidTr="0092426B">
        <w:trPr>
          <w:trHeight w:val="360"/>
        </w:trPr>
        <w:tc>
          <w:tcPr>
            <w:tcW w:w="20560" w:type="dxa"/>
            <w:gridSpan w:val="20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b/>
                <w:bCs/>
                <w:sz w:val="20"/>
                <w:szCs w:val="20"/>
              </w:rPr>
            </w:pPr>
            <w:proofErr w:type="spellStart"/>
            <w:r w:rsidRPr="0092426B">
              <w:rPr>
                <w:b/>
                <w:bCs/>
                <w:sz w:val="20"/>
                <w:szCs w:val="20"/>
              </w:rPr>
              <w:t>Щетинский</w:t>
            </w:r>
            <w:proofErr w:type="spellEnd"/>
            <w:r w:rsidRPr="0092426B">
              <w:rPr>
                <w:b/>
                <w:bCs/>
                <w:sz w:val="20"/>
                <w:szCs w:val="20"/>
              </w:rPr>
              <w:t xml:space="preserve"> сельсовет</w:t>
            </w:r>
          </w:p>
        </w:tc>
      </w:tr>
      <w:tr w:rsidR="0092426B" w:rsidRPr="0092426B" w:rsidTr="0092426B">
        <w:trPr>
          <w:trHeight w:val="255"/>
        </w:trPr>
        <w:tc>
          <w:tcPr>
            <w:tcW w:w="3183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95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949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97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8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9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815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793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93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8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80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82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(</w:t>
            </w:r>
            <w:proofErr w:type="spellStart"/>
            <w:r w:rsidRPr="0092426B">
              <w:rPr>
                <w:sz w:val="20"/>
                <w:szCs w:val="20"/>
              </w:rPr>
              <w:t>тыс.руб</w:t>
            </w:r>
            <w:proofErr w:type="spellEnd"/>
            <w:r w:rsidRPr="0092426B">
              <w:rPr>
                <w:sz w:val="20"/>
                <w:szCs w:val="20"/>
              </w:rPr>
              <w:t>.)</w:t>
            </w:r>
          </w:p>
        </w:tc>
      </w:tr>
      <w:tr w:rsidR="0092426B" w:rsidRPr="0092426B" w:rsidTr="0092426B">
        <w:trPr>
          <w:trHeight w:val="300"/>
        </w:trPr>
        <w:tc>
          <w:tcPr>
            <w:tcW w:w="3183" w:type="dxa"/>
            <w:vMerge w:val="restart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 xml:space="preserve">   Наименование показателей</w:t>
            </w:r>
          </w:p>
        </w:tc>
        <w:tc>
          <w:tcPr>
            <w:tcW w:w="1118" w:type="dxa"/>
            <w:vMerge w:val="restart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 xml:space="preserve">система </w:t>
            </w:r>
            <w:proofErr w:type="spellStart"/>
            <w:r w:rsidRPr="0092426B">
              <w:rPr>
                <w:sz w:val="20"/>
                <w:szCs w:val="20"/>
              </w:rPr>
              <w:t>налогобложения</w:t>
            </w:r>
            <w:proofErr w:type="spellEnd"/>
            <w:r w:rsidRPr="0092426B">
              <w:rPr>
                <w:sz w:val="20"/>
                <w:szCs w:val="20"/>
              </w:rPr>
              <w:t xml:space="preserve"> по предприятию</w:t>
            </w:r>
          </w:p>
        </w:tc>
        <w:tc>
          <w:tcPr>
            <w:tcW w:w="2852" w:type="dxa"/>
            <w:gridSpan w:val="3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2017 год отчет</w:t>
            </w:r>
          </w:p>
        </w:tc>
        <w:tc>
          <w:tcPr>
            <w:tcW w:w="2812" w:type="dxa"/>
            <w:gridSpan w:val="3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2018 год отчет</w:t>
            </w:r>
          </w:p>
        </w:tc>
        <w:tc>
          <w:tcPr>
            <w:tcW w:w="2695" w:type="dxa"/>
            <w:gridSpan w:val="3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2019 год оценка</w:t>
            </w:r>
          </w:p>
        </w:tc>
        <w:tc>
          <w:tcPr>
            <w:tcW w:w="2540" w:type="dxa"/>
            <w:gridSpan w:val="3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2020 год прогноз</w:t>
            </w:r>
          </w:p>
        </w:tc>
        <w:tc>
          <w:tcPr>
            <w:tcW w:w="2480" w:type="dxa"/>
            <w:gridSpan w:val="3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2021 год прогноз</w:t>
            </w:r>
          </w:p>
        </w:tc>
        <w:tc>
          <w:tcPr>
            <w:tcW w:w="2880" w:type="dxa"/>
            <w:gridSpan w:val="3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2022 год прогноз</w:t>
            </w:r>
          </w:p>
        </w:tc>
      </w:tr>
      <w:tr w:rsidR="0092426B" w:rsidRPr="0092426B" w:rsidTr="0092426B">
        <w:trPr>
          <w:trHeight w:val="480"/>
        </w:trPr>
        <w:tc>
          <w:tcPr>
            <w:tcW w:w="3183" w:type="dxa"/>
            <w:vMerge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1118" w:type="dxa"/>
            <w:vMerge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</w:p>
        </w:tc>
        <w:tc>
          <w:tcPr>
            <w:tcW w:w="952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Прибыль</w:t>
            </w:r>
          </w:p>
        </w:tc>
        <w:tc>
          <w:tcPr>
            <w:tcW w:w="949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Убыток</w:t>
            </w:r>
          </w:p>
        </w:tc>
        <w:tc>
          <w:tcPr>
            <w:tcW w:w="95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proofErr w:type="spellStart"/>
            <w:r w:rsidRPr="0092426B">
              <w:rPr>
                <w:sz w:val="20"/>
                <w:szCs w:val="20"/>
              </w:rPr>
              <w:t>Фин.рез</w:t>
            </w:r>
            <w:proofErr w:type="spellEnd"/>
            <w:r w:rsidRPr="0092426B">
              <w:rPr>
                <w:sz w:val="20"/>
                <w:szCs w:val="20"/>
              </w:rPr>
              <w:t>. (+,-)</w:t>
            </w:r>
          </w:p>
        </w:tc>
        <w:tc>
          <w:tcPr>
            <w:tcW w:w="97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Прибыль</w:t>
            </w:r>
          </w:p>
        </w:tc>
        <w:tc>
          <w:tcPr>
            <w:tcW w:w="89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Убыток</w:t>
            </w:r>
          </w:p>
        </w:tc>
        <w:tc>
          <w:tcPr>
            <w:tcW w:w="95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proofErr w:type="spellStart"/>
            <w:r w:rsidRPr="0092426B">
              <w:rPr>
                <w:sz w:val="20"/>
                <w:szCs w:val="20"/>
              </w:rPr>
              <w:t>Фин.рез</w:t>
            </w:r>
            <w:proofErr w:type="spellEnd"/>
            <w:r w:rsidRPr="0092426B">
              <w:rPr>
                <w:sz w:val="20"/>
                <w:szCs w:val="20"/>
              </w:rPr>
              <w:t>. (+,-)</w:t>
            </w:r>
          </w:p>
        </w:tc>
        <w:tc>
          <w:tcPr>
            <w:tcW w:w="854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Прибыль</w:t>
            </w:r>
          </w:p>
        </w:tc>
        <w:tc>
          <w:tcPr>
            <w:tcW w:w="85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Убыток</w:t>
            </w:r>
          </w:p>
        </w:tc>
        <w:tc>
          <w:tcPr>
            <w:tcW w:w="99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proofErr w:type="spellStart"/>
            <w:r w:rsidRPr="0092426B">
              <w:rPr>
                <w:sz w:val="20"/>
                <w:szCs w:val="20"/>
              </w:rPr>
              <w:t>Фин.рез</w:t>
            </w:r>
            <w:proofErr w:type="spellEnd"/>
            <w:r w:rsidRPr="0092426B">
              <w:rPr>
                <w:sz w:val="20"/>
                <w:szCs w:val="20"/>
              </w:rPr>
              <w:t>. (+,-)</w:t>
            </w:r>
          </w:p>
        </w:tc>
        <w:tc>
          <w:tcPr>
            <w:tcW w:w="815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Прибыль</w:t>
            </w:r>
          </w:p>
        </w:tc>
        <w:tc>
          <w:tcPr>
            <w:tcW w:w="79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Убыток</w:t>
            </w:r>
          </w:p>
        </w:tc>
        <w:tc>
          <w:tcPr>
            <w:tcW w:w="932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proofErr w:type="spellStart"/>
            <w:r w:rsidRPr="0092426B">
              <w:rPr>
                <w:sz w:val="20"/>
                <w:szCs w:val="20"/>
              </w:rPr>
              <w:t>Фин.рез</w:t>
            </w:r>
            <w:proofErr w:type="spellEnd"/>
            <w:r w:rsidRPr="0092426B">
              <w:rPr>
                <w:sz w:val="20"/>
                <w:szCs w:val="20"/>
              </w:rPr>
              <w:t>. (+,-)</w:t>
            </w:r>
          </w:p>
        </w:tc>
        <w:tc>
          <w:tcPr>
            <w:tcW w:w="8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Прибыль</w:t>
            </w:r>
          </w:p>
        </w:tc>
        <w:tc>
          <w:tcPr>
            <w:tcW w:w="80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Убыток</w:t>
            </w:r>
          </w:p>
        </w:tc>
        <w:tc>
          <w:tcPr>
            <w:tcW w:w="82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proofErr w:type="spellStart"/>
            <w:r w:rsidRPr="0092426B">
              <w:rPr>
                <w:sz w:val="20"/>
                <w:szCs w:val="20"/>
              </w:rPr>
              <w:t>Фин.рез</w:t>
            </w:r>
            <w:proofErr w:type="spellEnd"/>
            <w:r w:rsidRPr="0092426B">
              <w:rPr>
                <w:sz w:val="20"/>
                <w:szCs w:val="20"/>
              </w:rPr>
              <w:t>. (+,-)</w:t>
            </w:r>
          </w:p>
        </w:tc>
        <w:tc>
          <w:tcPr>
            <w:tcW w:w="9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Прибыль</w:t>
            </w:r>
          </w:p>
        </w:tc>
        <w:tc>
          <w:tcPr>
            <w:tcW w:w="9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Убыток</w:t>
            </w:r>
          </w:p>
        </w:tc>
        <w:tc>
          <w:tcPr>
            <w:tcW w:w="9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proofErr w:type="spellStart"/>
            <w:r w:rsidRPr="0092426B">
              <w:rPr>
                <w:sz w:val="20"/>
                <w:szCs w:val="20"/>
              </w:rPr>
              <w:t>Фин.рез</w:t>
            </w:r>
            <w:proofErr w:type="spellEnd"/>
            <w:r w:rsidRPr="0092426B">
              <w:rPr>
                <w:sz w:val="20"/>
                <w:szCs w:val="20"/>
              </w:rPr>
              <w:t>. (+,-)</w:t>
            </w:r>
          </w:p>
        </w:tc>
      </w:tr>
      <w:tr w:rsidR="0092426B" w:rsidRPr="0092426B" w:rsidTr="0092426B">
        <w:trPr>
          <w:trHeight w:val="420"/>
        </w:trPr>
        <w:tc>
          <w:tcPr>
            <w:tcW w:w="318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b/>
                <w:bCs/>
                <w:sz w:val="20"/>
                <w:szCs w:val="20"/>
              </w:rPr>
            </w:pPr>
            <w:r w:rsidRPr="0092426B">
              <w:rPr>
                <w:b/>
                <w:bCs/>
                <w:sz w:val="20"/>
                <w:szCs w:val="20"/>
              </w:rPr>
              <w:t>Всего по району по ОКВЭД</w:t>
            </w:r>
          </w:p>
        </w:tc>
        <w:tc>
          <w:tcPr>
            <w:tcW w:w="1118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7303</w:t>
            </w:r>
          </w:p>
        </w:tc>
        <w:tc>
          <w:tcPr>
            <w:tcW w:w="949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7303</w:t>
            </w:r>
          </w:p>
        </w:tc>
        <w:tc>
          <w:tcPr>
            <w:tcW w:w="97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2716</w:t>
            </w:r>
          </w:p>
        </w:tc>
        <w:tc>
          <w:tcPr>
            <w:tcW w:w="8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1916</w:t>
            </w: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800</w:t>
            </w:r>
          </w:p>
        </w:tc>
        <w:tc>
          <w:tcPr>
            <w:tcW w:w="854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3545</w:t>
            </w:r>
          </w:p>
        </w:tc>
        <w:tc>
          <w:tcPr>
            <w:tcW w:w="8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1500</w:t>
            </w:r>
          </w:p>
        </w:tc>
        <w:tc>
          <w:tcPr>
            <w:tcW w:w="9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2045</w:t>
            </w:r>
          </w:p>
        </w:tc>
        <w:tc>
          <w:tcPr>
            <w:tcW w:w="815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4555</w:t>
            </w:r>
          </w:p>
        </w:tc>
        <w:tc>
          <w:tcPr>
            <w:tcW w:w="793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500</w:t>
            </w:r>
          </w:p>
        </w:tc>
        <w:tc>
          <w:tcPr>
            <w:tcW w:w="93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4055</w:t>
            </w:r>
          </w:p>
        </w:tc>
        <w:tc>
          <w:tcPr>
            <w:tcW w:w="8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5215</w:t>
            </w:r>
          </w:p>
        </w:tc>
        <w:tc>
          <w:tcPr>
            <w:tcW w:w="80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82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5215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6275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6275</w:t>
            </w:r>
          </w:p>
        </w:tc>
      </w:tr>
      <w:tr w:rsidR="0092426B" w:rsidRPr="0092426B" w:rsidTr="0092426B">
        <w:trPr>
          <w:trHeight w:val="450"/>
        </w:trPr>
        <w:tc>
          <w:tcPr>
            <w:tcW w:w="318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в том числе по видам экономической деятельности:</w:t>
            </w:r>
          </w:p>
        </w:tc>
        <w:tc>
          <w:tcPr>
            <w:tcW w:w="1118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49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7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15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793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0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</w:tr>
      <w:tr w:rsidR="0092426B" w:rsidRPr="0092426B" w:rsidTr="0092426B">
        <w:trPr>
          <w:trHeight w:val="510"/>
        </w:trPr>
        <w:tc>
          <w:tcPr>
            <w:tcW w:w="318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b/>
                <w:bCs/>
                <w:sz w:val="20"/>
                <w:szCs w:val="20"/>
              </w:rPr>
            </w:pPr>
            <w:r w:rsidRPr="0092426B">
              <w:rPr>
                <w:b/>
                <w:bCs/>
                <w:sz w:val="20"/>
                <w:szCs w:val="20"/>
              </w:rPr>
              <w:t xml:space="preserve">Сельское, лесное хозяйство, охота,  рыболовство и рыбоводство </w:t>
            </w:r>
          </w:p>
        </w:tc>
        <w:tc>
          <w:tcPr>
            <w:tcW w:w="1118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b/>
                <w:bCs/>
                <w:sz w:val="20"/>
                <w:szCs w:val="20"/>
              </w:rPr>
            </w:pPr>
            <w:r w:rsidRPr="0092426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2</w:t>
            </w:r>
          </w:p>
        </w:tc>
        <w:tc>
          <w:tcPr>
            <w:tcW w:w="949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2</w:t>
            </w:r>
          </w:p>
        </w:tc>
        <w:tc>
          <w:tcPr>
            <w:tcW w:w="97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8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1916</w:t>
            </w: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-1916</w:t>
            </w:r>
          </w:p>
        </w:tc>
        <w:tc>
          <w:tcPr>
            <w:tcW w:w="854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1500</w:t>
            </w:r>
          </w:p>
        </w:tc>
        <w:tc>
          <w:tcPr>
            <w:tcW w:w="9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-1500</w:t>
            </w:r>
          </w:p>
        </w:tc>
        <w:tc>
          <w:tcPr>
            <w:tcW w:w="815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793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500</w:t>
            </w:r>
          </w:p>
        </w:tc>
        <w:tc>
          <w:tcPr>
            <w:tcW w:w="93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-500</w:t>
            </w:r>
          </w:p>
        </w:tc>
        <w:tc>
          <w:tcPr>
            <w:tcW w:w="8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80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82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500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500</w:t>
            </w:r>
          </w:p>
        </w:tc>
      </w:tr>
      <w:tr w:rsidR="0092426B" w:rsidRPr="0092426B" w:rsidTr="0092426B">
        <w:trPr>
          <w:trHeight w:val="225"/>
        </w:trPr>
        <w:tc>
          <w:tcPr>
            <w:tcW w:w="318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в разрезе  предприятий:</w:t>
            </w:r>
          </w:p>
        </w:tc>
        <w:tc>
          <w:tcPr>
            <w:tcW w:w="1118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b/>
                <w:bCs/>
                <w:sz w:val="20"/>
                <w:szCs w:val="20"/>
              </w:rPr>
            </w:pPr>
            <w:r w:rsidRPr="0092426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49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7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15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793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0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</w:tr>
      <w:tr w:rsidR="0092426B" w:rsidRPr="0092426B" w:rsidTr="0092426B">
        <w:trPr>
          <w:trHeight w:val="450"/>
        </w:trPr>
        <w:tc>
          <w:tcPr>
            <w:tcW w:w="318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ООО "Агрокомплекс "Юбилейный"   01.47</w:t>
            </w:r>
          </w:p>
        </w:tc>
        <w:tc>
          <w:tcPr>
            <w:tcW w:w="1118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ОСН</w:t>
            </w:r>
          </w:p>
        </w:tc>
        <w:tc>
          <w:tcPr>
            <w:tcW w:w="952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49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5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7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9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1916</w:t>
            </w:r>
          </w:p>
        </w:tc>
        <w:tc>
          <w:tcPr>
            <w:tcW w:w="95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54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1500</w:t>
            </w:r>
          </w:p>
        </w:tc>
        <w:tc>
          <w:tcPr>
            <w:tcW w:w="99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15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79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500</w:t>
            </w:r>
          </w:p>
        </w:tc>
        <w:tc>
          <w:tcPr>
            <w:tcW w:w="932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0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2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500</w:t>
            </w:r>
          </w:p>
        </w:tc>
        <w:tc>
          <w:tcPr>
            <w:tcW w:w="9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92426B" w:rsidRPr="0092426B" w:rsidTr="0092426B">
        <w:trPr>
          <w:trHeight w:val="330"/>
        </w:trPr>
        <w:tc>
          <w:tcPr>
            <w:tcW w:w="318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b/>
                <w:bCs/>
                <w:sz w:val="20"/>
                <w:szCs w:val="20"/>
              </w:rPr>
            </w:pPr>
            <w:r w:rsidRPr="0092426B">
              <w:rPr>
                <w:b/>
                <w:bCs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118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b/>
                <w:bCs/>
                <w:sz w:val="20"/>
                <w:szCs w:val="20"/>
              </w:rPr>
            </w:pPr>
            <w:r w:rsidRPr="0092426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5860</w:t>
            </w:r>
          </w:p>
        </w:tc>
        <w:tc>
          <w:tcPr>
            <w:tcW w:w="949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5860</w:t>
            </w:r>
          </w:p>
        </w:tc>
        <w:tc>
          <w:tcPr>
            <w:tcW w:w="97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38</w:t>
            </w:r>
          </w:p>
        </w:tc>
        <w:tc>
          <w:tcPr>
            <w:tcW w:w="8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38</w:t>
            </w:r>
          </w:p>
        </w:tc>
        <w:tc>
          <w:tcPr>
            <w:tcW w:w="854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45</w:t>
            </w:r>
          </w:p>
        </w:tc>
        <w:tc>
          <w:tcPr>
            <w:tcW w:w="8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45</w:t>
            </w:r>
          </w:p>
        </w:tc>
        <w:tc>
          <w:tcPr>
            <w:tcW w:w="815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55</w:t>
            </w:r>
          </w:p>
        </w:tc>
        <w:tc>
          <w:tcPr>
            <w:tcW w:w="793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93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55</w:t>
            </w:r>
          </w:p>
        </w:tc>
        <w:tc>
          <w:tcPr>
            <w:tcW w:w="8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65</w:t>
            </w:r>
          </w:p>
        </w:tc>
        <w:tc>
          <w:tcPr>
            <w:tcW w:w="80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82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65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75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75</w:t>
            </w:r>
          </w:p>
        </w:tc>
      </w:tr>
      <w:tr w:rsidR="0092426B" w:rsidRPr="0092426B" w:rsidTr="0092426B">
        <w:trPr>
          <w:trHeight w:val="360"/>
        </w:trPr>
        <w:tc>
          <w:tcPr>
            <w:tcW w:w="318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в разрезе  предприятий:</w:t>
            </w:r>
          </w:p>
        </w:tc>
        <w:tc>
          <w:tcPr>
            <w:tcW w:w="1118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b/>
                <w:bCs/>
                <w:sz w:val="20"/>
                <w:szCs w:val="20"/>
              </w:rPr>
            </w:pPr>
            <w:r w:rsidRPr="0092426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49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7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15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793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0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</w:tr>
      <w:tr w:rsidR="0092426B" w:rsidRPr="0092426B" w:rsidTr="0092426B">
        <w:trPr>
          <w:trHeight w:val="345"/>
        </w:trPr>
        <w:tc>
          <w:tcPr>
            <w:tcW w:w="318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lastRenderedPageBreak/>
              <w:t>ООО "</w:t>
            </w:r>
            <w:proofErr w:type="spellStart"/>
            <w:r w:rsidRPr="0092426B">
              <w:rPr>
                <w:i/>
                <w:iCs/>
                <w:sz w:val="20"/>
                <w:szCs w:val="20"/>
              </w:rPr>
              <w:t>Техностройпроект</w:t>
            </w:r>
            <w:proofErr w:type="spellEnd"/>
            <w:r w:rsidRPr="0092426B">
              <w:rPr>
                <w:i/>
                <w:iCs/>
                <w:sz w:val="20"/>
                <w:szCs w:val="20"/>
              </w:rPr>
              <w:t>"  52.29</w:t>
            </w:r>
          </w:p>
        </w:tc>
        <w:tc>
          <w:tcPr>
            <w:tcW w:w="1118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 xml:space="preserve">ОСН </w:t>
            </w:r>
          </w:p>
        </w:tc>
        <w:tc>
          <w:tcPr>
            <w:tcW w:w="952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5860</w:t>
            </w:r>
          </w:p>
        </w:tc>
        <w:tc>
          <w:tcPr>
            <w:tcW w:w="949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5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7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38</w:t>
            </w:r>
          </w:p>
        </w:tc>
        <w:tc>
          <w:tcPr>
            <w:tcW w:w="89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5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54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45</w:t>
            </w:r>
          </w:p>
        </w:tc>
        <w:tc>
          <w:tcPr>
            <w:tcW w:w="85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9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15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55</w:t>
            </w:r>
          </w:p>
        </w:tc>
        <w:tc>
          <w:tcPr>
            <w:tcW w:w="79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32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65</w:t>
            </w:r>
          </w:p>
        </w:tc>
        <w:tc>
          <w:tcPr>
            <w:tcW w:w="80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2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75</w:t>
            </w:r>
          </w:p>
        </w:tc>
        <w:tc>
          <w:tcPr>
            <w:tcW w:w="9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92426B" w:rsidRPr="0092426B" w:rsidTr="0092426B">
        <w:trPr>
          <w:trHeight w:val="345"/>
        </w:trPr>
        <w:tc>
          <w:tcPr>
            <w:tcW w:w="318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b/>
                <w:bCs/>
                <w:sz w:val="20"/>
                <w:szCs w:val="20"/>
              </w:rPr>
            </w:pPr>
            <w:r w:rsidRPr="0092426B">
              <w:rPr>
                <w:b/>
                <w:bCs/>
                <w:sz w:val="20"/>
                <w:szCs w:val="20"/>
              </w:rPr>
              <w:t>Прочие виды деятельности</w:t>
            </w:r>
          </w:p>
        </w:tc>
        <w:tc>
          <w:tcPr>
            <w:tcW w:w="1118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b/>
                <w:bCs/>
                <w:sz w:val="20"/>
                <w:szCs w:val="20"/>
              </w:rPr>
            </w:pPr>
            <w:r w:rsidRPr="0092426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1441</w:t>
            </w:r>
          </w:p>
        </w:tc>
        <w:tc>
          <w:tcPr>
            <w:tcW w:w="949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1441</w:t>
            </w:r>
          </w:p>
        </w:tc>
        <w:tc>
          <w:tcPr>
            <w:tcW w:w="97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2678</w:t>
            </w:r>
          </w:p>
        </w:tc>
        <w:tc>
          <w:tcPr>
            <w:tcW w:w="8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2678</w:t>
            </w:r>
          </w:p>
        </w:tc>
        <w:tc>
          <w:tcPr>
            <w:tcW w:w="854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3500</w:t>
            </w:r>
          </w:p>
        </w:tc>
        <w:tc>
          <w:tcPr>
            <w:tcW w:w="8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3500</w:t>
            </w:r>
          </w:p>
        </w:tc>
        <w:tc>
          <w:tcPr>
            <w:tcW w:w="815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4500</w:t>
            </w:r>
          </w:p>
        </w:tc>
        <w:tc>
          <w:tcPr>
            <w:tcW w:w="793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93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4500</w:t>
            </w:r>
          </w:p>
        </w:tc>
        <w:tc>
          <w:tcPr>
            <w:tcW w:w="8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5150</w:t>
            </w:r>
          </w:p>
        </w:tc>
        <w:tc>
          <w:tcPr>
            <w:tcW w:w="80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82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5150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5700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5700</w:t>
            </w:r>
          </w:p>
        </w:tc>
      </w:tr>
      <w:tr w:rsidR="0092426B" w:rsidRPr="0092426B" w:rsidTr="0092426B">
        <w:trPr>
          <w:trHeight w:val="330"/>
        </w:trPr>
        <w:tc>
          <w:tcPr>
            <w:tcW w:w="318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в разрезе  предприятий:</w:t>
            </w:r>
          </w:p>
        </w:tc>
        <w:tc>
          <w:tcPr>
            <w:tcW w:w="1118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49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7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54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15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793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0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sz w:val="20"/>
                <w:szCs w:val="20"/>
              </w:rPr>
            </w:pPr>
            <w:r w:rsidRPr="0092426B">
              <w:rPr>
                <w:sz w:val="20"/>
                <w:szCs w:val="20"/>
              </w:rPr>
              <w:t> </w:t>
            </w:r>
          </w:p>
        </w:tc>
      </w:tr>
      <w:tr w:rsidR="0092426B" w:rsidRPr="0092426B" w:rsidTr="0092426B">
        <w:trPr>
          <w:trHeight w:val="345"/>
        </w:trPr>
        <w:tc>
          <w:tcPr>
            <w:tcW w:w="318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ООО ЧОП "Викинг"   80.10</w:t>
            </w:r>
          </w:p>
        </w:tc>
        <w:tc>
          <w:tcPr>
            <w:tcW w:w="1118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ОСН</w:t>
            </w:r>
          </w:p>
        </w:tc>
        <w:tc>
          <w:tcPr>
            <w:tcW w:w="952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1039</w:t>
            </w:r>
          </w:p>
        </w:tc>
        <w:tc>
          <w:tcPr>
            <w:tcW w:w="949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5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7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940</w:t>
            </w:r>
          </w:p>
        </w:tc>
        <w:tc>
          <w:tcPr>
            <w:tcW w:w="89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5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54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1500</w:t>
            </w:r>
          </w:p>
        </w:tc>
        <w:tc>
          <w:tcPr>
            <w:tcW w:w="85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9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15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2000</w:t>
            </w:r>
          </w:p>
        </w:tc>
        <w:tc>
          <w:tcPr>
            <w:tcW w:w="79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32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2500</w:t>
            </w:r>
          </w:p>
        </w:tc>
        <w:tc>
          <w:tcPr>
            <w:tcW w:w="80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2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3000</w:t>
            </w:r>
          </w:p>
        </w:tc>
        <w:tc>
          <w:tcPr>
            <w:tcW w:w="9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92426B" w:rsidRPr="0092426B" w:rsidTr="0092426B">
        <w:trPr>
          <w:trHeight w:val="345"/>
        </w:trPr>
        <w:tc>
          <w:tcPr>
            <w:tcW w:w="318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ЧОО Государь  80.10</w:t>
            </w:r>
          </w:p>
        </w:tc>
        <w:tc>
          <w:tcPr>
            <w:tcW w:w="1118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ОСН</w:t>
            </w:r>
          </w:p>
        </w:tc>
        <w:tc>
          <w:tcPr>
            <w:tcW w:w="952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402</w:t>
            </w:r>
          </w:p>
        </w:tc>
        <w:tc>
          <w:tcPr>
            <w:tcW w:w="949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5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7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1738</w:t>
            </w:r>
          </w:p>
        </w:tc>
        <w:tc>
          <w:tcPr>
            <w:tcW w:w="89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5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54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2000</w:t>
            </w:r>
          </w:p>
        </w:tc>
        <w:tc>
          <w:tcPr>
            <w:tcW w:w="851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9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15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2500</w:t>
            </w:r>
          </w:p>
        </w:tc>
        <w:tc>
          <w:tcPr>
            <w:tcW w:w="793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32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2650</w:t>
            </w:r>
          </w:p>
        </w:tc>
        <w:tc>
          <w:tcPr>
            <w:tcW w:w="80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2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2700</w:t>
            </w:r>
          </w:p>
        </w:tc>
        <w:tc>
          <w:tcPr>
            <w:tcW w:w="9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hideMark/>
          </w:tcPr>
          <w:p w:rsidR="0092426B" w:rsidRPr="0092426B" w:rsidRDefault="0092426B" w:rsidP="0092426B">
            <w:pPr>
              <w:tabs>
                <w:tab w:val="left" w:pos="904"/>
              </w:tabs>
              <w:rPr>
                <w:i/>
                <w:iCs/>
                <w:sz w:val="20"/>
                <w:szCs w:val="20"/>
              </w:rPr>
            </w:pPr>
            <w:r w:rsidRPr="0092426B">
              <w:rPr>
                <w:i/>
                <w:iCs/>
                <w:sz w:val="20"/>
                <w:szCs w:val="20"/>
              </w:rPr>
              <w:t>0</w:t>
            </w:r>
          </w:p>
        </w:tc>
      </w:tr>
    </w:tbl>
    <w:p w:rsidR="0092426B" w:rsidRDefault="0092426B" w:rsidP="003C7C29">
      <w:pPr>
        <w:tabs>
          <w:tab w:val="left" w:pos="904"/>
        </w:tabs>
        <w:rPr>
          <w:sz w:val="20"/>
          <w:szCs w:val="20"/>
        </w:rPr>
      </w:pPr>
    </w:p>
    <w:p w:rsidR="0092426B" w:rsidRDefault="0092426B" w:rsidP="003C7C29">
      <w:pPr>
        <w:tabs>
          <w:tab w:val="left" w:pos="904"/>
        </w:tabs>
        <w:rPr>
          <w:sz w:val="20"/>
          <w:szCs w:val="20"/>
        </w:rPr>
      </w:pPr>
    </w:p>
    <w:p w:rsidR="0092426B" w:rsidRDefault="0092426B" w:rsidP="003C7C29">
      <w:pPr>
        <w:tabs>
          <w:tab w:val="left" w:pos="904"/>
        </w:tabs>
        <w:rPr>
          <w:sz w:val="20"/>
          <w:szCs w:val="20"/>
        </w:rPr>
      </w:pPr>
    </w:p>
    <w:p w:rsidR="0092426B" w:rsidRDefault="0092426B" w:rsidP="003C7C29">
      <w:pPr>
        <w:tabs>
          <w:tab w:val="left" w:pos="904"/>
        </w:tabs>
        <w:rPr>
          <w:sz w:val="20"/>
          <w:szCs w:val="20"/>
        </w:rPr>
      </w:pPr>
    </w:p>
    <w:p w:rsidR="0092426B" w:rsidRDefault="0092426B" w:rsidP="003C7C29">
      <w:pPr>
        <w:tabs>
          <w:tab w:val="left" w:pos="904"/>
        </w:tabs>
        <w:rPr>
          <w:sz w:val="20"/>
          <w:szCs w:val="20"/>
        </w:rPr>
      </w:pPr>
    </w:p>
    <w:p w:rsidR="0092426B" w:rsidRDefault="0092426B" w:rsidP="003C7C29">
      <w:pPr>
        <w:tabs>
          <w:tab w:val="left" w:pos="904"/>
        </w:tabs>
        <w:rPr>
          <w:sz w:val="20"/>
          <w:szCs w:val="20"/>
        </w:rPr>
      </w:pPr>
    </w:p>
    <w:p w:rsidR="0092426B" w:rsidRDefault="0092426B" w:rsidP="003C7C29">
      <w:pPr>
        <w:tabs>
          <w:tab w:val="left" w:pos="904"/>
        </w:tabs>
        <w:rPr>
          <w:sz w:val="20"/>
          <w:szCs w:val="20"/>
        </w:rPr>
      </w:pPr>
    </w:p>
    <w:p w:rsidR="0092426B" w:rsidRDefault="0092426B" w:rsidP="003C7C29">
      <w:pPr>
        <w:tabs>
          <w:tab w:val="left" w:pos="904"/>
        </w:tabs>
        <w:rPr>
          <w:sz w:val="20"/>
          <w:szCs w:val="20"/>
        </w:rPr>
      </w:pPr>
    </w:p>
    <w:p w:rsidR="0092426B" w:rsidRDefault="0092426B" w:rsidP="003C7C29">
      <w:pPr>
        <w:tabs>
          <w:tab w:val="left" w:pos="904"/>
        </w:tabs>
        <w:rPr>
          <w:sz w:val="20"/>
          <w:szCs w:val="20"/>
        </w:rPr>
      </w:pPr>
    </w:p>
    <w:p w:rsidR="002505BB" w:rsidRDefault="002505BB" w:rsidP="003C7C29">
      <w:pPr>
        <w:tabs>
          <w:tab w:val="left" w:pos="904"/>
        </w:tabs>
        <w:rPr>
          <w:sz w:val="20"/>
          <w:szCs w:val="20"/>
        </w:rPr>
      </w:pPr>
    </w:p>
    <w:p w:rsidR="002505BB" w:rsidRDefault="002505BB" w:rsidP="003C7C29">
      <w:pPr>
        <w:tabs>
          <w:tab w:val="left" w:pos="904"/>
        </w:tabs>
        <w:rPr>
          <w:sz w:val="20"/>
          <w:szCs w:val="20"/>
        </w:rPr>
      </w:pPr>
    </w:p>
    <w:p w:rsidR="002505BB" w:rsidRDefault="002505BB" w:rsidP="003C7C29">
      <w:pPr>
        <w:tabs>
          <w:tab w:val="left" w:pos="904"/>
        </w:tabs>
        <w:rPr>
          <w:sz w:val="20"/>
          <w:szCs w:val="20"/>
        </w:rPr>
      </w:pPr>
    </w:p>
    <w:p w:rsidR="002505BB" w:rsidRDefault="002505BB" w:rsidP="003C7C29">
      <w:pPr>
        <w:tabs>
          <w:tab w:val="left" w:pos="904"/>
        </w:tabs>
        <w:rPr>
          <w:sz w:val="20"/>
          <w:szCs w:val="20"/>
        </w:rPr>
      </w:pPr>
    </w:p>
    <w:p w:rsidR="002505BB" w:rsidRDefault="002505BB" w:rsidP="003C7C29">
      <w:pPr>
        <w:tabs>
          <w:tab w:val="left" w:pos="904"/>
        </w:tabs>
        <w:rPr>
          <w:sz w:val="20"/>
          <w:szCs w:val="20"/>
        </w:rPr>
      </w:pPr>
    </w:p>
    <w:p w:rsidR="002505BB" w:rsidRDefault="002505BB" w:rsidP="003C7C29">
      <w:pPr>
        <w:tabs>
          <w:tab w:val="left" w:pos="904"/>
        </w:tabs>
        <w:rPr>
          <w:sz w:val="20"/>
          <w:szCs w:val="20"/>
        </w:rPr>
      </w:pPr>
    </w:p>
    <w:p w:rsidR="002505BB" w:rsidRDefault="002505BB" w:rsidP="003C7C29">
      <w:pPr>
        <w:tabs>
          <w:tab w:val="left" w:pos="904"/>
        </w:tabs>
        <w:rPr>
          <w:sz w:val="20"/>
          <w:szCs w:val="20"/>
        </w:rPr>
      </w:pPr>
    </w:p>
    <w:p w:rsidR="002505BB" w:rsidRDefault="002505BB" w:rsidP="003C7C29">
      <w:pPr>
        <w:tabs>
          <w:tab w:val="left" w:pos="904"/>
        </w:tabs>
        <w:rPr>
          <w:sz w:val="20"/>
          <w:szCs w:val="20"/>
        </w:rPr>
      </w:pPr>
    </w:p>
    <w:p w:rsidR="002505BB" w:rsidRDefault="002505BB" w:rsidP="003C7C29">
      <w:pPr>
        <w:tabs>
          <w:tab w:val="left" w:pos="904"/>
        </w:tabs>
        <w:rPr>
          <w:sz w:val="20"/>
          <w:szCs w:val="20"/>
        </w:rPr>
      </w:pPr>
    </w:p>
    <w:p w:rsidR="002505BB" w:rsidRDefault="002505BB" w:rsidP="003C7C29">
      <w:pPr>
        <w:tabs>
          <w:tab w:val="left" w:pos="904"/>
        </w:tabs>
        <w:rPr>
          <w:sz w:val="20"/>
          <w:szCs w:val="20"/>
        </w:rPr>
        <w:sectPr w:rsidR="002505BB" w:rsidSect="003C7C29">
          <w:pgSz w:w="16838" w:h="11906" w:orient="landscape"/>
          <w:pgMar w:top="426" w:right="1134" w:bottom="426" w:left="1134" w:header="708" w:footer="708" w:gutter="0"/>
          <w:cols w:space="708"/>
          <w:docGrid w:linePitch="360"/>
        </w:sectPr>
      </w:pPr>
    </w:p>
    <w:p w:rsidR="002505BB" w:rsidRDefault="002505BB" w:rsidP="003C7C29">
      <w:pPr>
        <w:tabs>
          <w:tab w:val="left" w:pos="904"/>
        </w:tabs>
        <w:rPr>
          <w:sz w:val="20"/>
          <w:szCs w:val="20"/>
        </w:rPr>
      </w:pPr>
    </w:p>
    <w:p w:rsidR="002505BB" w:rsidRDefault="002505BB" w:rsidP="003C7C29">
      <w:pPr>
        <w:tabs>
          <w:tab w:val="left" w:pos="904"/>
        </w:tabs>
        <w:rPr>
          <w:sz w:val="20"/>
          <w:szCs w:val="20"/>
        </w:rPr>
      </w:pPr>
    </w:p>
    <w:p w:rsidR="002505BB" w:rsidRPr="00C05B8F" w:rsidRDefault="002505BB" w:rsidP="002505BB">
      <w:pPr>
        <w:ind w:right="-87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2505BB" w:rsidRPr="00127346" w:rsidRDefault="002505BB" w:rsidP="002505B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b/>
          <w:bCs/>
          <w:sz w:val="28"/>
          <w:szCs w:val="28"/>
        </w:rPr>
        <w:t>по п</w:t>
      </w:r>
      <w:r w:rsidRPr="00C05B8F">
        <w:rPr>
          <w:rFonts w:ascii="Times New Roman" w:eastAsia="Times New Roman" w:hAnsi="Times New Roman" w:cs="Times New Roman"/>
          <w:b/>
          <w:sz w:val="28"/>
          <w:szCs w:val="28"/>
        </w:rPr>
        <w:t>рогнозу социально-экономического развития</w:t>
      </w:r>
      <w:r w:rsidRPr="00C05B8F">
        <w:rPr>
          <w:sz w:val="28"/>
          <w:szCs w:val="20"/>
        </w:rPr>
        <w:t xml:space="preserve"> </w:t>
      </w:r>
      <w:r w:rsidRPr="00C05B8F">
        <w:rPr>
          <w:rFonts w:ascii="Times New Roman" w:hAnsi="Times New Roman" w:cs="Times New Roman"/>
          <w:b/>
          <w:sz w:val="28"/>
          <w:szCs w:val="20"/>
        </w:rPr>
        <w:t>Щетинского сельсовета</w:t>
      </w:r>
      <w:r w:rsidRPr="00C05B8F">
        <w:rPr>
          <w:rFonts w:ascii="Times New Roman" w:eastAsia="Times New Roman" w:hAnsi="Times New Roman" w:cs="Times New Roman"/>
          <w:b/>
          <w:sz w:val="28"/>
          <w:szCs w:val="28"/>
        </w:rPr>
        <w:t xml:space="preserve"> Щетинского сельсовета Курского района Курской области </w:t>
      </w:r>
      <w:r w:rsidRPr="00CC68A1">
        <w:rPr>
          <w:rFonts w:ascii="Times New Roman" w:eastAsia="Times New Roman" w:hAnsi="Times New Roman" w:cs="Times New Roman"/>
          <w:b/>
          <w:sz w:val="28"/>
          <w:szCs w:val="28"/>
        </w:rPr>
        <w:t>на 2020 год и плановый период 2021-2022 гг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505BB" w:rsidRPr="00C05B8F" w:rsidRDefault="002505BB" w:rsidP="002505BB">
      <w:pPr>
        <w:suppressAutoHyphens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b/>
          <w:sz w:val="28"/>
          <w:szCs w:val="28"/>
        </w:rPr>
        <w:t>Основными приоритетами экономической политики Щетинского сельсовета Курского района в прогнозный период являются:</w:t>
      </w:r>
    </w:p>
    <w:p w:rsidR="002505BB" w:rsidRPr="00C05B8F" w:rsidRDefault="002505BB" w:rsidP="002505B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05B8F">
        <w:rPr>
          <w:rFonts w:ascii="Times New Roman" w:eastAsia="Calibri" w:hAnsi="Times New Roman" w:cs="Times New Roman"/>
          <w:b/>
          <w:bCs/>
          <w:sz w:val="28"/>
          <w:szCs w:val="28"/>
        </w:rPr>
        <w:t>Направление 1 «Сохранение и укрепление экономического потенциала поселения и повышение его конкурентоспособности»</w:t>
      </w:r>
    </w:p>
    <w:p w:rsidR="002505BB" w:rsidRPr="00C05B8F" w:rsidRDefault="002505BB" w:rsidP="002505B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5B8F">
        <w:rPr>
          <w:rFonts w:ascii="Times New Roman" w:eastAsia="Calibri" w:hAnsi="Times New Roman" w:cs="Times New Roman"/>
          <w:sz w:val="28"/>
          <w:szCs w:val="28"/>
        </w:rPr>
        <w:t>- создание условий для размещения на территории поселения новых производств;</w:t>
      </w:r>
    </w:p>
    <w:p w:rsidR="002505BB" w:rsidRPr="00C05B8F" w:rsidRDefault="002505BB" w:rsidP="002505B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C05B8F">
        <w:rPr>
          <w:rFonts w:ascii="Times New Roman" w:eastAsia="Times New Roman" w:hAnsi="Times New Roman" w:cs="Times New Roman"/>
          <w:sz w:val="28"/>
          <w:szCs w:val="28"/>
        </w:rPr>
        <w:t xml:space="preserve"> создание условий для повышения инвестиционной и туристической привлекательности поселения;</w:t>
      </w:r>
    </w:p>
    <w:p w:rsidR="002505BB" w:rsidRPr="00C05B8F" w:rsidRDefault="002505BB" w:rsidP="002505BB">
      <w:pPr>
        <w:suppressAutoHyphens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sz w:val="28"/>
          <w:szCs w:val="28"/>
        </w:rPr>
        <w:t>- сохранение приоритетных отраслей животноводства;</w:t>
      </w:r>
    </w:p>
    <w:p w:rsidR="002505BB" w:rsidRPr="00C05B8F" w:rsidRDefault="002505BB" w:rsidP="002505BB">
      <w:pPr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sz w:val="28"/>
          <w:szCs w:val="28"/>
        </w:rPr>
        <w:t xml:space="preserve">- выявление и вовлечение в оборот неиспользуемых сельскохозяйственных угодий, которые в дальнейшем могут быть использованы как инвестиционные площадки для новых проектов (как муниципальные земли, так и невостребованные земельные доли). </w:t>
      </w:r>
    </w:p>
    <w:p w:rsidR="002505BB" w:rsidRPr="00C05B8F" w:rsidRDefault="002505BB" w:rsidP="002505BB">
      <w:pPr>
        <w:suppressAutoHyphens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sz w:val="28"/>
          <w:szCs w:val="28"/>
        </w:rPr>
        <w:t>- и</w:t>
      </w:r>
      <w:r w:rsidRPr="00C05B8F">
        <w:rPr>
          <w:rFonts w:ascii="Times New Roman" w:eastAsia="Calibri" w:hAnsi="Times New Roman" w:cs="Times New Roman"/>
          <w:sz w:val="28"/>
          <w:szCs w:val="28"/>
        </w:rPr>
        <w:t>нфраструктурное развитие территории (развитие жилищного и иного строительства; развитие инженерной инфраструктуры поселения).</w:t>
      </w:r>
    </w:p>
    <w:p w:rsidR="002505BB" w:rsidRPr="00C05B8F" w:rsidRDefault="002505BB" w:rsidP="002505B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5B8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Направление 2 «Демографическое развитие и улучшение качества жизни населения» </w:t>
      </w:r>
    </w:p>
    <w:p w:rsidR="002505BB" w:rsidRPr="00C05B8F" w:rsidRDefault="002505BB" w:rsidP="002505B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5B8F">
        <w:rPr>
          <w:rFonts w:ascii="Times New Roman" w:eastAsia="Calibri" w:hAnsi="Times New Roman" w:cs="Times New Roman"/>
          <w:sz w:val="28"/>
          <w:szCs w:val="28"/>
        </w:rPr>
        <w:t xml:space="preserve"> - создание условий для улучшения демографической ситуации на территории поселения; </w:t>
      </w:r>
    </w:p>
    <w:p w:rsidR="002505BB" w:rsidRPr="00C05B8F" w:rsidRDefault="002505BB" w:rsidP="002505B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5B8F">
        <w:rPr>
          <w:rFonts w:ascii="Times New Roman" w:eastAsia="Calibri" w:hAnsi="Times New Roman" w:cs="Times New Roman"/>
          <w:sz w:val="28"/>
          <w:szCs w:val="28"/>
        </w:rPr>
        <w:t>- создание условий для получения доступного и качественного образования;</w:t>
      </w:r>
    </w:p>
    <w:p w:rsidR="002505BB" w:rsidRPr="00C05B8F" w:rsidRDefault="002505BB" w:rsidP="002505B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5B8F">
        <w:rPr>
          <w:rFonts w:ascii="Times New Roman" w:eastAsia="Calibri" w:hAnsi="Times New Roman" w:cs="Times New Roman"/>
          <w:sz w:val="28"/>
          <w:szCs w:val="28"/>
        </w:rPr>
        <w:t>- повышение эффективности и доступности социальных услуг для населения;</w:t>
      </w:r>
    </w:p>
    <w:p w:rsidR="002505BB" w:rsidRPr="00C05B8F" w:rsidRDefault="002505BB" w:rsidP="002505B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5B8F">
        <w:rPr>
          <w:rFonts w:ascii="Times New Roman" w:eastAsia="Calibri" w:hAnsi="Times New Roman" w:cs="Times New Roman"/>
          <w:sz w:val="28"/>
          <w:szCs w:val="28"/>
        </w:rPr>
        <w:t xml:space="preserve">- развитие социального и культурного потенциала (культурного, духовного потенциала, развитие физической культуры, спорта и спортивной инфраструктуры). </w:t>
      </w:r>
    </w:p>
    <w:p w:rsidR="002505BB" w:rsidRPr="00C05B8F" w:rsidRDefault="002505BB" w:rsidP="002505BB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5B8F">
        <w:rPr>
          <w:rFonts w:ascii="Times New Roman" w:hAnsi="Times New Roman" w:cs="Times New Roman"/>
          <w:b/>
          <w:sz w:val="28"/>
          <w:szCs w:val="28"/>
        </w:rPr>
        <w:t>ЗАРАБОТНАЯ ПЛАТА И ЧИСЛЕННОСТЬ РАБОТАЮЩИХ.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Согласно прогнозу социально-экономического развития Щетинского сельсовета Курского района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05B8F">
        <w:rPr>
          <w:rFonts w:ascii="Times New Roman" w:hAnsi="Times New Roman" w:cs="Times New Roman"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гг. фонд начисленной заработной платы за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 составил – </w:t>
      </w:r>
      <w:r>
        <w:rPr>
          <w:rFonts w:ascii="Times New Roman" w:hAnsi="Times New Roman" w:cs="Times New Roman"/>
          <w:bCs/>
          <w:sz w:val="28"/>
          <w:szCs w:val="28"/>
        </w:rPr>
        <w:t xml:space="preserve">741 738,70 </w:t>
      </w:r>
      <w:r w:rsidRPr="00C05B8F">
        <w:rPr>
          <w:rFonts w:ascii="Times New Roman" w:hAnsi="Times New Roman" w:cs="Times New Roman"/>
          <w:bCs/>
          <w:sz w:val="28"/>
          <w:szCs w:val="28"/>
        </w:rPr>
        <w:t xml:space="preserve"> тыс</w:t>
      </w:r>
      <w:r w:rsidRPr="00C05B8F">
        <w:rPr>
          <w:rFonts w:ascii="Times New Roman" w:hAnsi="Times New Roman" w:cs="Times New Roman"/>
          <w:sz w:val="28"/>
          <w:szCs w:val="28"/>
        </w:rPr>
        <w:t>. рублей с темпом роста 1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C05B8F">
        <w:rPr>
          <w:rFonts w:ascii="Times New Roman" w:hAnsi="Times New Roman" w:cs="Times New Roman"/>
          <w:sz w:val="28"/>
          <w:szCs w:val="28"/>
        </w:rPr>
        <w:t>,3%, который соответствует суммам поступления НДФЛ от организаций Щетинского сельсовета Курского района.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фонд заработной платы в поселении значительно выше, т.к. ими исполнялось часть переданных полномочий в рамках Федерального закона </w:t>
      </w:r>
      <w:r w:rsidRPr="00C05B8F">
        <w:rPr>
          <w:rFonts w:ascii="Times New Roman" w:hAnsi="Times New Roman" w:cs="Times New Roman"/>
          <w:sz w:val="28"/>
          <w:szCs w:val="28"/>
          <w:shd w:val="clear" w:color="auto" w:fill="FFFFFF"/>
        </w:rPr>
        <w:t>от 06.10.2003 N</w:t>
      </w:r>
      <w:r w:rsidRPr="00C05B8F"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05B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131</w:t>
      </w:r>
      <w:r w:rsidRPr="00C05B8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C05B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ФЗ</w:t>
      </w:r>
      <w:r w:rsidRPr="00C05B8F"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05B8F">
        <w:rPr>
          <w:rFonts w:ascii="Times New Roman" w:hAnsi="Times New Roman" w:cs="Times New Roman"/>
          <w:sz w:val="28"/>
          <w:szCs w:val="28"/>
          <w:shd w:val="clear" w:color="auto" w:fill="FFFFFF"/>
        </w:rPr>
        <w:t>"Об общих принципах организации местного самоуправления в Российской Федерации".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lastRenderedPageBreak/>
        <w:t>Оценка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года рассчитана исходя из данных о фактическом поступлении налога на доходы физических лиц за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год, 3 месяца 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C05B8F">
        <w:rPr>
          <w:rFonts w:ascii="Times New Roman" w:hAnsi="Times New Roman" w:cs="Times New Roman"/>
          <w:sz w:val="28"/>
          <w:szCs w:val="28"/>
        </w:rPr>
        <w:t>года, плановых показателей поступления НДФЛ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году, а также данных, предоставленных для расчета прогноза социально-экономического развития организациями, зарегистрированными на территории поселения.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В результате проведенной оценки фонд заработной платы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 пл</w:t>
      </w:r>
      <w:r w:rsidRPr="00C05B8F">
        <w:rPr>
          <w:rFonts w:ascii="Times New Roman" w:hAnsi="Times New Roman" w:cs="Times New Roman"/>
          <w:sz w:val="28"/>
          <w:szCs w:val="28"/>
        </w:rPr>
        <w:t>а</w:t>
      </w:r>
      <w:r w:rsidRPr="00C05B8F">
        <w:rPr>
          <w:rFonts w:ascii="Times New Roman" w:hAnsi="Times New Roman" w:cs="Times New Roman"/>
          <w:sz w:val="28"/>
          <w:szCs w:val="28"/>
        </w:rPr>
        <w:t xml:space="preserve">нируется в сумме </w:t>
      </w:r>
      <w:r>
        <w:rPr>
          <w:rFonts w:ascii="Times New Roman" w:hAnsi="Times New Roman" w:cs="Times New Roman"/>
          <w:bCs/>
          <w:sz w:val="28"/>
          <w:szCs w:val="28"/>
        </w:rPr>
        <w:t>78 520,80</w:t>
      </w:r>
      <w:r w:rsidRPr="00C05B8F">
        <w:rPr>
          <w:rFonts w:ascii="Times New Roman" w:hAnsi="Times New Roman" w:cs="Times New Roman"/>
          <w:bCs/>
          <w:sz w:val="28"/>
          <w:szCs w:val="28"/>
        </w:rPr>
        <w:t xml:space="preserve"> тыс. рублей</w:t>
      </w:r>
      <w:r w:rsidRPr="00C05B8F">
        <w:rPr>
          <w:rFonts w:ascii="Times New Roman" w:hAnsi="Times New Roman" w:cs="Times New Roman"/>
          <w:sz w:val="28"/>
          <w:szCs w:val="28"/>
        </w:rPr>
        <w:t xml:space="preserve"> или с ростом к уровню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C05B8F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C05B8F">
        <w:rPr>
          <w:rFonts w:ascii="Times New Roman" w:hAnsi="Times New Roman" w:cs="Times New Roman"/>
          <w:bCs/>
          <w:sz w:val="28"/>
          <w:szCs w:val="28"/>
        </w:rPr>
        <w:t xml:space="preserve">,5 %. 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Среднемесячная заработная плата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г. оценивается с ростом 1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C05B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C05B8F">
        <w:rPr>
          <w:rFonts w:ascii="Times New Roman" w:hAnsi="Times New Roman" w:cs="Times New Roman"/>
          <w:sz w:val="28"/>
          <w:szCs w:val="28"/>
        </w:rPr>
        <w:t xml:space="preserve">% и составит </w:t>
      </w:r>
      <w:r>
        <w:rPr>
          <w:rFonts w:ascii="Times New Roman" w:hAnsi="Times New Roman" w:cs="Times New Roman"/>
          <w:sz w:val="28"/>
          <w:szCs w:val="28"/>
        </w:rPr>
        <w:t>33 253,50</w:t>
      </w:r>
      <w:r w:rsidRPr="00C05B8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05B8F">
        <w:rPr>
          <w:rFonts w:ascii="Times New Roman" w:hAnsi="Times New Roman" w:cs="Times New Roman"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05B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5B8F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Pr="00C05B8F">
        <w:rPr>
          <w:rFonts w:ascii="Times New Roman" w:hAnsi="Times New Roman" w:cs="Times New Roman"/>
          <w:sz w:val="28"/>
          <w:szCs w:val="28"/>
        </w:rPr>
        <w:t>. прогнозируется рост фонда заработной платы по Щетинскому сельсовету на уровне: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- 20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797 854,40</w:t>
      </w:r>
      <w:r w:rsidRPr="00C05B8F">
        <w:rPr>
          <w:rFonts w:ascii="Times New Roman" w:hAnsi="Times New Roman" w:cs="Times New Roman"/>
          <w:sz w:val="28"/>
          <w:szCs w:val="28"/>
        </w:rPr>
        <w:t xml:space="preserve"> тыс. рублей, темп роста 10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05B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C05B8F">
        <w:rPr>
          <w:rFonts w:ascii="Times New Roman" w:hAnsi="Times New Roman" w:cs="Times New Roman"/>
          <w:sz w:val="28"/>
          <w:szCs w:val="28"/>
        </w:rPr>
        <w:t>%;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- 202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815 932,71</w:t>
      </w:r>
      <w:r w:rsidRPr="00C05B8F">
        <w:rPr>
          <w:rFonts w:ascii="Times New Roman" w:hAnsi="Times New Roman" w:cs="Times New Roman"/>
          <w:sz w:val="28"/>
          <w:szCs w:val="28"/>
        </w:rPr>
        <w:t xml:space="preserve"> тыс. рублей, темп роста 10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05B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05B8F">
        <w:rPr>
          <w:rFonts w:ascii="Times New Roman" w:hAnsi="Times New Roman" w:cs="Times New Roman"/>
          <w:sz w:val="28"/>
          <w:szCs w:val="28"/>
        </w:rPr>
        <w:t>%;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- 202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859 619,27</w:t>
      </w:r>
      <w:r w:rsidRPr="00C05B8F">
        <w:rPr>
          <w:rFonts w:ascii="Times New Roman" w:hAnsi="Times New Roman" w:cs="Times New Roman"/>
          <w:sz w:val="28"/>
          <w:szCs w:val="28"/>
        </w:rPr>
        <w:t xml:space="preserve"> тыс. рублей, темп роста 10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05B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05B8F">
        <w:rPr>
          <w:rFonts w:ascii="Times New Roman" w:hAnsi="Times New Roman" w:cs="Times New Roman"/>
          <w:sz w:val="28"/>
          <w:szCs w:val="28"/>
        </w:rPr>
        <w:t>%.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Численность занятых в экономике по Щетинскому сельсовету планируется на уровне: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B8F">
        <w:rPr>
          <w:rFonts w:ascii="Times New Roman" w:hAnsi="Times New Roman" w:cs="Times New Roman"/>
          <w:sz w:val="28"/>
          <w:szCs w:val="28"/>
        </w:rPr>
        <w:t>2020 год – 1 </w:t>
      </w:r>
      <w:r>
        <w:rPr>
          <w:rFonts w:ascii="Times New Roman" w:hAnsi="Times New Roman" w:cs="Times New Roman"/>
          <w:sz w:val="28"/>
          <w:szCs w:val="28"/>
        </w:rPr>
        <w:t>962</w:t>
      </w:r>
      <w:r w:rsidRPr="00C05B8F">
        <w:rPr>
          <w:rFonts w:ascii="Times New Roman" w:hAnsi="Times New Roman" w:cs="Times New Roman"/>
          <w:sz w:val="28"/>
          <w:szCs w:val="28"/>
        </w:rPr>
        <w:t xml:space="preserve"> чел., темп роста 100,0 %;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- 2021 год – 1 </w:t>
      </w:r>
      <w:r>
        <w:rPr>
          <w:rFonts w:ascii="Times New Roman" w:hAnsi="Times New Roman" w:cs="Times New Roman"/>
          <w:sz w:val="28"/>
          <w:szCs w:val="28"/>
        </w:rPr>
        <w:t>963</w:t>
      </w:r>
      <w:r w:rsidRPr="00C05B8F">
        <w:rPr>
          <w:rFonts w:ascii="Times New Roman" w:hAnsi="Times New Roman" w:cs="Times New Roman"/>
          <w:sz w:val="28"/>
          <w:szCs w:val="28"/>
        </w:rPr>
        <w:t xml:space="preserve"> чел., темп роста 100,0%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05BB" w:rsidRPr="008D225D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- 20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 – 1 </w:t>
      </w:r>
      <w:r>
        <w:rPr>
          <w:rFonts w:ascii="Times New Roman" w:hAnsi="Times New Roman" w:cs="Times New Roman"/>
          <w:sz w:val="28"/>
          <w:szCs w:val="28"/>
        </w:rPr>
        <w:t>963</w:t>
      </w:r>
      <w:r w:rsidRPr="00C05B8F">
        <w:rPr>
          <w:rFonts w:ascii="Times New Roman" w:hAnsi="Times New Roman" w:cs="Times New Roman"/>
          <w:sz w:val="28"/>
          <w:szCs w:val="28"/>
        </w:rPr>
        <w:t xml:space="preserve"> чел., темп роста 100,0 %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05BB" w:rsidRPr="00C05B8F" w:rsidRDefault="002505BB" w:rsidP="002505BB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sz w:val="28"/>
          <w:szCs w:val="28"/>
        </w:rPr>
        <w:t>Фонд заработной платы и численность занятых в экономике планируется с ростом в связи с запланированным вводом в эксплуатацию животноводческого хозяйства по выращиванию птицы в п. Юбилейном Щетинского сельсовета с созданием 324 новых рабочих мест в 2021 году.</w:t>
      </w:r>
    </w:p>
    <w:p w:rsidR="002505BB" w:rsidRPr="00C05B8F" w:rsidRDefault="002505BB" w:rsidP="002505BB">
      <w:pPr>
        <w:spacing w:before="24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B8F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 xml:space="preserve">Сельское хозяйство исторически является главной отраслью экономики поселения. </w:t>
      </w:r>
      <w:proofErr w:type="spellStart"/>
      <w:r w:rsidRPr="00C05B8F">
        <w:rPr>
          <w:rFonts w:ascii="Times New Roman" w:hAnsi="Times New Roman" w:cs="Times New Roman"/>
          <w:sz w:val="28"/>
          <w:szCs w:val="28"/>
        </w:rPr>
        <w:t>Щетинский</w:t>
      </w:r>
      <w:proofErr w:type="spellEnd"/>
      <w:r w:rsidRPr="00C05B8F">
        <w:rPr>
          <w:rFonts w:ascii="Times New Roman" w:hAnsi="Times New Roman" w:cs="Times New Roman"/>
          <w:sz w:val="28"/>
          <w:szCs w:val="28"/>
        </w:rPr>
        <w:t xml:space="preserve"> сельсовет расположен в поясе умеренно-континентального климата, в пределах лесостепной зоны, в целом в благоприятных климатических условиях для ведения эффективного сельскохозяйственного производства. Преобладающие почвы черноземные - 50,5 % и серые лесные - 31 %. 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На территории сельсовета одно предприятие ООО «АГРОРОС» темп роста составил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году-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05B8F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2505BB" w:rsidRPr="00C05B8F" w:rsidRDefault="002505BB" w:rsidP="002505BB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lastRenderedPageBreak/>
        <w:t>Основными направлениями и задачами для развития сельского хозяйства на долгосрочную перспективу до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года являются:</w:t>
      </w:r>
    </w:p>
    <w:p w:rsidR="002505BB" w:rsidRPr="00C05B8F" w:rsidRDefault="002505BB" w:rsidP="002505BB">
      <w:pPr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sz w:val="28"/>
          <w:szCs w:val="28"/>
        </w:rPr>
        <w:t xml:space="preserve">1. Сохранение приоритетных отраслей животноводства, таких как молочное животноводство, мясное скотоводство, птицеводство. Это становится возможным только с привлечением дополнительных инвестиций на строительство и реконструкцию животноводческих помещений, ввод в оборот дополнительных посевных площадей, а также внедрением современного технологического оборудования. </w:t>
      </w:r>
    </w:p>
    <w:p w:rsidR="002505BB" w:rsidRPr="00C05B8F" w:rsidRDefault="002505BB" w:rsidP="002505BB">
      <w:pPr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sz w:val="28"/>
          <w:szCs w:val="28"/>
        </w:rPr>
        <w:t>2. Развитие малых форм хозяйствования, основной задачей кот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05B8F">
        <w:rPr>
          <w:rFonts w:ascii="Times New Roman" w:eastAsia="Times New Roman" w:hAnsi="Times New Roman" w:cs="Times New Roman"/>
          <w:sz w:val="28"/>
          <w:szCs w:val="28"/>
        </w:rPr>
        <w:t>рых является самозанятость, сохранение территорий, а также повышение доходов населения.</w:t>
      </w:r>
    </w:p>
    <w:p w:rsidR="002505BB" w:rsidRPr="00C05B8F" w:rsidRDefault="002505BB" w:rsidP="002505BB">
      <w:pPr>
        <w:suppressAutoHyphens/>
        <w:spacing w:after="24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sz w:val="28"/>
          <w:szCs w:val="28"/>
        </w:rPr>
        <w:t>3. Выявление и вовлечение в оборот неиспользуемых сельскохозяйственных угодий, которых в дальнейшем могут быть использованы как инвестиционные площадки для новых проектов (как муниципальные земли, так и невостребованные земельные доли).</w:t>
      </w:r>
    </w:p>
    <w:p w:rsidR="002505BB" w:rsidRPr="00C05B8F" w:rsidRDefault="002505BB" w:rsidP="002505BB">
      <w:pPr>
        <w:suppressAutoHyphens/>
        <w:spacing w:after="24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5BB" w:rsidRPr="00C05B8F" w:rsidRDefault="002505BB" w:rsidP="002505BB">
      <w:pPr>
        <w:keepNext/>
        <w:suppressAutoHyphens/>
        <w:spacing w:before="240"/>
        <w:ind w:firstLine="85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b/>
          <w:sz w:val="28"/>
          <w:szCs w:val="28"/>
        </w:rPr>
        <w:t>ИНВЕСТИЦИИ</w:t>
      </w:r>
    </w:p>
    <w:p w:rsidR="002505BB" w:rsidRPr="00C05B8F" w:rsidRDefault="002505BB" w:rsidP="002505BB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объем инвестиций в основной капитал за счет всех источников финансирования составил </w:t>
      </w:r>
      <w:r>
        <w:rPr>
          <w:rFonts w:ascii="Times New Roman" w:hAnsi="Times New Roman" w:cs="Times New Roman"/>
          <w:sz w:val="28"/>
          <w:szCs w:val="28"/>
        </w:rPr>
        <w:t>99 591,00</w:t>
      </w:r>
      <w:r w:rsidRPr="00C05B8F">
        <w:rPr>
          <w:rFonts w:ascii="Times New Roman" w:hAnsi="Times New Roman" w:cs="Times New Roman"/>
          <w:sz w:val="28"/>
          <w:szCs w:val="28"/>
        </w:rPr>
        <w:t xml:space="preserve"> тыс. рублей или с ростом к уровню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5,6</w:t>
      </w:r>
      <w:r w:rsidRPr="00C05B8F">
        <w:rPr>
          <w:rFonts w:ascii="Times New Roman" w:hAnsi="Times New Roman" w:cs="Times New Roman"/>
          <w:sz w:val="28"/>
          <w:szCs w:val="28"/>
        </w:rPr>
        <w:t xml:space="preserve"> процента в сопоставимых ценах.</w:t>
      </w:r>
    </w:p>
    <w:p w:rsidR="002505BB" w:rsidRPr="00C05B8F" w:rsidRDefault="002505BB" w:rsidP="002505BB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в сравнении с уровнем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года объем инвестиций в основной капитал за счет всех источников финансирования оценивается на уровне </w:t>
      </w:r>
      <w:r>
        <w:rPr>
          <w:rFonts w:ascii="Times New Roman" w:hAnsi="Times New Roman" w:cs="Times New Roman"/>
          <w:sz w:val="28"/>
          <w:szCs w:val="28"/>
        </w:rPr>
        <w:t>94 886,00</w:t>
      </w:r>
      <w:r w:rsidRPr="00C05B8F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Pr="00C05B8F">
        <w:rPr>
          <w:rFonts w:ascii="Times New Roman" w:hAnsi="Times New Roman" w:cs="Times New Roman"/>
          <w:sz w:val="28"/>
        </w:rPr>
        <w:t>Кроме этого, в</w:t>
      </w:r>
      <w:r w:rsidRPr="00C05B8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проведена реконструкция здания детского дошкольного учреждения п. Юбилейный Курского района Курской области.</w:t>
      </w:r>
    </w:p>
    <w:p w:rsidR="002505BB" w:rsidRPr="00C05B8F" w:rsidRDefault="002505BB" w:rsidP="002505BB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За счет средств бюджетов всех уровней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вкладываются инвестиции в дорожный фонд, строительство водопроводных, газовых сетей. </w:t>
      </w:r>
    </w:p>
    <w:p w:rsidR="002505BB" w:rsidRPr="00C05B8F" w:rsidRDefault="002505BB" w:rsidP="002505BB">
      <w:pPr>
        <w:shd w:val="clear" w:color="auto" w:fill="FFFFFF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Планируемые крупные инвестиционные вложения:</w:t>
      </w:r>
    </w:p>
    <w:p w:rsidR="002505BB" w:rsidRPr="00C05B8F" w:rsidRDefault="002505BB" w:rsidP="002505BB">
      <w:pPr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1.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05B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304 031</w:t>
      </w:r>
      <w:r w:rsidRPr="00C05B8F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2505BB" w:rsidRPr="00C05B8F" w:rsidRDefault="002505BB" w:rsidP="002505BB">
      <w:pPr>
        <w:tabs>
          <w:tab w:val="left" w:pos="851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2.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105 761</w:t>
      </w:r>
      <w:r w:rsidRPr="00C05B8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505BB" w:rsidRPr="00C05B8F" w:rsidRDefault="002505BB" w:rsidP="002505BB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3</w:t>
      </w:r>
      <w:r w:rsidRPr="00C05B8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05B8F">
        <w:rPr>
          <w:rFonts w:ascii="Times New Roman" w:hAnsi="Times New Roman" w:cs="Times New Roman"/>
          <w:sz w:val="28"/>
          <w:szCs w:val="28"/>
        </w:rPr>
        <w:t xml:space="preserve">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eastAsia="Times New Roman" w:hAnsi="Times New Roman" w:cs="Times New Roman"/>
          <w:sz w:val="28"/>
          <w:szCs w:val="28"/>
        </w:rPr>
        <w:t>212 481</w:t>
      </w:r>
      <w:r w:rsidRPr="00C05B8F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Pr="00C05B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05BB" w:rsidRPr="00C05B8F" w:rsidRDefault="002505BB" w:rsidP="002505BB">
      <w:pPr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sz w:val="28"/>
          <w:szCs w:val="28"/>
        </w:rPr>
        <w:t xml:space="preserve">В 2020 году объем вложения инвестиций прогнозируется в сумме </w:t>
      </w:r>
      <w:r>
        <w:rPr>
          <w:rFonts w:ascii="Times New Roman" w:eastAsia="Times New Roman" w:hAnsi="Times New Roman" w:cs="Times New Roman"/>
          <w:sz w:val="28"/>
          <w:szCs w:val="28"/>
        </w:rPr>
        <w:t>304 031</w:t>
      </w:r>
      <w:r w:rsidRPr="00C05B8F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из которых предполагаются к освоению крупные инвестиции организациями:</w:t>
      </w:r>
    </w:p>
    <w:p w:rsidR="002505BB" w:rsidRPr="00C05B8F" w:rsidRDefault="002505BB" w:rsidP="002505BB">
      <w:pPr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sz w:val="28"/>
          <w:szCs w:val="28"/>
        </w:rPr>
        <w:t>- ООО "Агрокомплекс "Юбилейный" (создание животноводческого хозяйства по выращиванию птицы);</w:t>
      </w:r>
    </w:p>
    <w:p w:rsidR="002505BB" w:rsidRPr="00C05B8F" w:rsidRDefault="002505BB" w:rsidP="002505BB">
      <w:pPr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eastAsia="Times New Roman" w:hAnsi="Times New Roman" w:cs="Times New Roman"/>
          <w:sz w:val="28"/>
          <w:szCs w:val="28"/>
        </w:rPr>
        <w:t>- ООО "Агрокомплекс "Юбилейный" (строительство тепличного комплекса).</w:t>
      </w:r>
    </w:p>
    <w:p w:rsidR="002505BB" w:rsidRPr="00C05B8F" w:rsidRDefault="002505BB" w:rsidP="002505BB">
      <w:pPr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5BB" w:rsidRPr="00C05B8F" w:rsidRDefault="002505BB" w:rsidP="002505BB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B8F">
        <w:rPr>
          <w:rFonts w:ascii="Times New Roman" w:hAnsi="Times New Roman" w:cs="Times New Roman"/>
          <w:b/>
          <w:sz w:val="28"/>
          <w:szCs w:val="28"/>
        </w:rPr>
        <w:t>ОБОРОТ РОЗНИЧНОЙ ТОРГОВЛИ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lastRenderedPageBreak/>
        <w:t>Оборот розничной торговли Щетинского сельсовета Курского района Курской области складывается из объема продажи потребительских товаров организациями и индивидуальными предпринимателями населению.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На территории Щетинского сельсовета Курского района торговое обслуживание в основном осуществляется индивидуальными предпринимателями.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За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 объем розничной торговли по полному кругу организаций Щетинского сельсовета Курского района составил 35 606,5 тыс. рублей индекс физического объема оборота розничной торговли - на уровне 76,2% в связи с высоким уровнем индекса-дефлятора цен (103,3%). </w:t>
      </w:r>
    </w:p>
    <w:p w:rsidR="002505BB" w:rsidRPr="00C05B8F" w:rsidRDefault="002505BB" w:rsidP="002505BB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C05B8F">
        <w:rPr>
          <w:rFonts w:ascii="Times New Roman" w:hAnsi="Times New Roman"/>
          <w:sz w:val="28"/>
          <w:szCs w:val="28"/>
        </w:rPr>
        <w:t>Оборот розничной торговли за 201</w:t>
      </w:r>
      <w:r>
        <w:rPr>
          <w:rFonts w:ascii="Times New Roman" w:hAnsi="Times New Roman"/>
          <w:sz w:val="28"/>
          <w:szCs w:val="28"/>
        </w:rPr>
        <w:t>8</w:t>
      </w:r>
      <w:r w:rsidRPr="00C05B8F">
        <w:rPr>
          <w:rFonts w:ascii="Times New Roman" w:hAnsi="Times New Roman"/>
          <w:sz w:val="28"/>
          <w:szCs w:val="28"/>
        </w:rPr>
        <w:t xml:space="preserve"> год имеет тенденцию роста в связи с вводом в эксплуатацию и реконструкцией объектов розничной торговли в сельсовете. 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По оценке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года оборот розничной торговли планируется в сумме 37 626,1 рублей, индекс физического объема оборота розничной торговли - на уровне 102 % с индексом-дефлятором – 103,6%. </w:t>
      </w:r>
    </w:p>
    <w:p w:rsidR="002505BB" w:rsidRPr="00C05B8F" w:rsidRDefault="002505BB" w:rsidP="002505BB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C05B8F">
        <w:rPr>
          <w:rFonts w:ascii="Times New Roman" w:hAnsi="Times New Roman"/>
          <w:sz w:val="28"/>
          <w:szCs w:val="28"/>
        </w:rPr>
        <w:t>Согласно прогнозу, на 20</w:t>
      </w:r>
      <w:r>
        <w:rPr>
          <w:rFonts w:ascii="Times New Roman" w:hAnsi="Times New Roman"/>
          <w:sz w:val="28"/>
          <w:szCs w:val="28"/>
        </w:rPr>
        <w:t>20</w:t>
      </w:r>
      <w:r w:rsidRPr="00C05B8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22</w:t>
      </w:r>
      <w:r w:rsidRPr="00C05B8F">
        <w:rPr>
          <w:rFonts w:ascii="Times New Roman" w:hAnsi="Times New Roman"/>
          <w:sz w:val="28"/>
          <w:szCs w:val="28"/>
        </w:rPr>
        <w:t xml:space="preserve"> годы оборот розничной торговли по Щетинскому сельсовету планируется с ростом: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1.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– 40 032,3 тыс. рублей, индекс – физического объема – 102,5 %, индекс-дефлятор – 103,8%;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2.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– 42 841,4 тыс. рублей, индекс – физического объема – 103 %, индекс-дефлятор – 103,9 %;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3.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– 46 070,1 тыс. рублей, индекс – физического объема – 103,5 %, индекс-дефлятор – 103,9%.</w:t>
      </w:r>
    </w:p>
    <w:p w:rsidR="002505BB" w:rsidRPr="00C05B8F" w:rsidRDefault="002505BB" w:rsidP="002505BB">
      <w:pPr>
        <w:pStyle w:val="a4"/>
        <w:spacing w:line="276" w:lineRule="auto"/>
        <w:ind w:firstLine="851"/>
        <w:jc w:val="both"/>
      </w:pPr>
      <w:r w:rsidRPr="00C05B8F">
        <w:t>В 20</w:t>
      </w:r>
      <w:r>
        <w:rPr>
          <w:lang w:val="ru-RU"/>
        </w:rPr>
        <w:t>20</w:t>
      </w:r>
      <w:r w:rsidRPr="00C05B8F">
        <w:rPr>
          <w:lang w:val="ru-RU"/>
        </w:rPr>
        <w:t xml:space="preserve"> </w:t>
      </w:r>
      <w:r w:rsidRPr="00C05B8F">
        <w:t>-</w:t>
      </w:r>
      <w:r w:rsidRPr="00C05B8F">
        <w:rPr>
          <w:lang w:val="ru-RU"/>
        </w:rPr>
        <w:t xml:space="preserve"> </w:t>
      </w:r>
      <w:r w:rsidRPr="00C05B8F">
        <w:t>202</w:t>
      </w:r>
      <w:r>
        <w:rPr>
          <w:lang w:val="ru-RU"/>
        </w:rPr>
        <w:t>2</w:t>
      </w:r>
      <w:r w:rsidRPr="00C05B8F">
        <w:t xml:space="preserve"> </w:t>
      </w:r>
      <w:proofErr w:type="spellStart"/>
      <w:r w:rsidRPr="00C05B8F">
        <w:t>г.г</w:t>
      </w:r>
      <w:proofErr w:type="spellEnd"/>
      <w:r w:rsidRPr="00C05B8F">
        <w:t>. рост оборота розничной торговли связан с применением в расчете индексов-дефляторов (рост цен).</w:t>
      </w:r>
    </w:p>
    <w:p w:rsidR="002505BB" w:rsidRPr="00C05B8F" w:rsidRDefault="002505BB" w:rsidP="002505BB">
      <w:pPr>
        <w:pStyle w:val="a6"/>
        <w:ind w:firstLine="851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505BB" w:rsidRPr="00C05B8F" w:rsidRDefault="002505BB" w:rsidP="002505BB">
      <w:pPr>
        <w:pStyle w:val="a6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C05B8F">
        <w:rPr>
          <w:rFonts w:ascii="Times New Roman" w:hAnsi="Times New Roman"/>
          <w:b/>
          <w:sz w:val="28"/>
          <w:szCs w:val="28"/>
        </w:rPr>
        <w:t>ОБЪЕМ ПЛАТНЫХ УСЛУГ НАСЕЛЕНИЮ</w:t>
      </w:r>
    </w:p>
    <w:p w:rsidR="002505BB" w:rsidRPr="00C05B8F" w:rsidRDefault="002505BB" w:rsidP="002505BB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C05B8F">
        <w:rPr>
          <w:rFonts w:ascii="Times New Roman" w:hAnsi="Times New Roman"/>
          <w:sz w:val="28"/>
          <w:szCs w:val="28"/>
        </w:rPr>
        <w:t>Объем платных услуг населению по отчету за 201</w:t>
      </w:r>
      <w:r>
        <w:rPr>
          <w:rFonts w:ascii="Times New Roman" w:hAnsi="Times New Roman"/>
          <w:sz w:val="28"/>
          <w:szCs w:val="28"/>
        </w:rPr>
        <w:t>8</w:t>
      </w:r>
      <w:r w:rsidRPr="00C05B8F">
        <w:rPr>
          <w:rFonts w:ascii="Times New Roman" w:hAnsi="Times New Roman"/>
          <w:sz w:val="28"/>
          <w:szCs w:val="28"/>
        </w:rPr>
        <w:t xml:space="preserve"> г. в целом по поселению составил 49 036,3 тыс. рублей, индекс физического объема к уровню 2016 года – 68,3 %, индекс-дефлятор – 103,6 %. </w:t>
      </w:r>
    </w:p>
    <w:p w:rsidR="002505BB" w:rsidRPr="00C05B8F" w:rsidRDefault="002505BB" w:rsidP="002505BB">
      <w:pPr>
        <w:pStyle w:val="a4"/>
        <w:spacing w:line="276" w:lineRule="auto"/>
        <w:ind w:firstLine="851"/>
        <w:jc w:val="both"/>
      </w:pPr>
      <w:r w:rsidRPr="00C05B8F">
        <w:t>Рост показателя в 201</w:t>
      </w:r>
      <w:r w:rsidRPr="00C05B8F">
        <w:rPr>
          <w:lang w:val="ru-RU"/>
        </w:rPr>
        <w:t>7</w:t>
      </w:r>
      <w:r>
        <w:rPr>
          <w:lang w:val="ru-RU"/>
        </w:rPr>
        <w:t>8</w:t>
      </w:r>
      <w:r w:rsidRPr="00C05B8F">
        <w:t xml:space="preserve"> году достигнут за счет открытия на территории Щетинского сельсовета Курского района новых точек оказания платных услуг населению. Основная </w:t>
      </w:r>
      <w:r w:rsidRPr="00C05B8F">
        <w:lastRenderedPageBreak/>
        <w:t>часть платных услуг приходится на малый бизнес. Это виды услуг населению, оказываемые индивидуальными предпринимателями</w:t>
      </w:r>
      <w:r w:rsidRPr="00C05B8F">
        <w:rPr>
          <w:lang w:val="ru-RU"/>
        </w:rPr>
        <w:t>, такие как</w:t>
      </w:r>
      <w:r w:rsidRPr="00C05B8F">
        <w:t xml:space="preserve"> услуги бань, душевых и саун.</w:t>
      </w:r>
    </w:p>
    <w:p w:rsidR="002505BB" w:rsidRPr="00C05B8F" w:rsidRDefault="002505BB" w:rsidP="002505BB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C05B8F">
        <w:rPr>
          <w:rFonts w:ascii="Times New Roman" w:hAnsi="Times New Roman"/>
          <w:sz w:val="28"/>
          <w:szCs w:val="28"/>
        </w:rPr>
        <w:t>Кроме индивидуальных предпринимателей услуги населению Щетинского сельсовета Курского района оказывают юридические лица. Это:</w:t>
      </w:r>
    </w:p>
    <w:p w:rsidR="002505BB" w:rsidRPr="00C05B8F" w:rsidRDefault="002505BB" w:rsidP="002505BB">
      <w:pPr>
        <w:pStyle w:val="a6"/>
        <w:numPr>
          <w:ilvl w:val="0"/>
          <w:numId w:val="1"/>
        </w:numPr>
        <w:tabs>
          <w:tab w:val="clear" w:pos="1692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05B8F">
        <w:rPr>
          <w:rFonts w:ascii="Times New Roman" w:hAnsi="Times New Roman"/>
          <w:sz w:val="28"/>
          <w:szCs w:val="28"/>
        </w:rPr>
        <w:t>Ушаковский</w:t>
      </w:r>
      <w:proofErr w:type="spellEnd"/>
      <w:r w:rsidRPr="00C05B8F">
        <w:rPr>
          <w:rFonts w:ascii="Times New Roman" w:hAnsi="Times New Roman"/>
          <w:sz w:val="28"/>
          <w:szCs w:val="28"/>
        </w:rPr>
        <w:t xml:space="preserve"> филиал ОБПОУ «</w:t>
      </w:r>
      <w:proofErr w:type="spellStart"/>
      <w:r w:rsidRPr="00C05B8F">
        <w:rPr>
          <w:rFonts w:ascii="Times New Roman" w:hAnsi="Times New Roman"/>
          <w:sz w:val="28"/>
          <w:szCs w:val="28"/>
        </w:rPr>
        <w:t>Свободинский</w:t>
      </w:r>
      <w:proofErr w:type="spellEnd"/>
      <w:r w:rsidRPr="00C05B8F">
        <w:rPr>
          <w:rFonts w:ascii="Times New Roman" w:hAnsi="Times New Roman"/>
          <w:sz w:val="28"/>
          <w:szCs w:val="28"/>
        </w:rPr>
        <w:t xml:space="preserve"> аграрно-технический техникум им. К.К. Рокоссовского» - услуги по получению профессионального образования (</w:t>
      </w:r>
      <w:proofErr w:type="spellStart"/>
      <w:r w:rsidRPr="00C05B8F">
        <w:rPr>
          <w:rFonts w:ascii="Times New Roman" w:hAnsi="Times New Roman"/>
          <w:sz w:val="28"/>
          <w:szCs w:val="28"/>
        </w:rPr>
        <w:t>Щетинский</w:t>
      </w:r>
      <w:proofErr w:type="spellEnd"/>
      <w:r w:rsidRPr="00C05B8F">
        <w:rPr>
          <w:rFonts w:ascii="Times New Roman" w:hAnsi="Times New Roman"/>
          <w:sz w:val="28"/>
          <w:szCs w:val="28"/>
        </w:rPr>
        <w:t xml:space="preserve"> сельсовет);</w:t>
      </w:r>
    </w:p>
    <w:p w:rsidR="002505BB" w:rsidRPr="00C05B8F" w:rsidRDefault="002505BB" w:rsidP="002505BB">
      <w:pPr>
        <w:pStyle w:val="a6"/>
        <w:numPr>
          <w:ilvl w:val="0"/>
          <w:numId w:val="1"/>
        </w:numPr>
        <w:tabs>
          <w:tab w:val="clear" w:pos="1692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05B8F">
        <w:rPr>
          <w:rFonts w:ascii="Times New Roman" w:hAnsi="Times New Roman"/>
          <w:sz w:val="28"/>
          <w:szCs w:val="28"/>
        </w:rPr>
        <w:t>ФГУП «Почта России» - услуги почтовой связи.</w:t>
      </w:r>
    </w:p>
    <w:p w:rsidR="002505BB" w:rsidRPr="00C05B8F" w:rsidRDefault="002505BB" w:rsidP="002505BB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C05B8F">
        <w:rPr>
          <w:rFonts w:ascii="Times New Roman" w:hAnsi="Times New Roman"/>
          <w:sz w:val="28"/>
          <w:szCs w:val="28"/>
        </w:rPr>
        <w:t>Кроме этого, на территории Щетинского сельсовета Курского района оказываются:</w:t>
      </w:r>
    </w:p>
    <w:p w:rsidR="002505BB" w:rsidRPr="00C05B8F" w:rsidRDefault="002505BB" w:rsidP="002505BB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C05B8F">
        <w:rPr>
          <w:rFonts w:ascii="Times New Roman" w:hAnsi="Times New Roman"/>
          <w:sz w:val="28"/>
          <w:szCs w:val="28"/>
        </w:rPr>
        <w:t>- жилищно-коммунальные услуги;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 xml:space="preserve">- услуги по содержанию детей в детских дошкольных учреждениях (МБДОУ "Детский сад №8 "Юбилейный", дошкольные ступени при общеобразовательных учреждениях); </w:t>
      </w:r>
    </w:p>
    <w:p w:rsidR="002505BB" w:rsidRPr="00C05B8F" w:rsidRDefault="002505BB" w:rsidP="002505BB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C05B8F">
        <w:rPr>
          <w:rFonts w:ascii="Times New Roman" w:hAnsi="Times New Roman"/>
          <w:sz w:val="28"/>
          <w:szCs w:val="28"/>
        </w:rPr>
        <w:t>- услуги в сфере здравоохранения (фельдшерско-акушерские пункты ОБУЗ "Курская ЦРБ");</w:t>
      </w:r>
    </w:p>
    <w:p w:rsidR="002505BB" w:rsidRPr="00C05B8F" w:rsidRDefault="002505BB" w:rsidP="002505BB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C05B8F">
        <w:rPr>
          <w:rFonts w:ascii="Times New Roman" w:hAnsi="Times New Roman"/>
          <w:sz w:val="28"/>
          <w:szCs w:val="28"/>
        </w:rPr>
        <w:t>- услуги в сфере культуры (МБУК "</w:t>
      </w:r>
      <w:proofErr w:type="spellStart"/>
      <w:r w:rsidRPr="00C05B8F">
        <w:rPr>
          <w:rFonts w:ascii="Times New Roman" w:hAnsi="Times New Roman"/>
          <w:sz w:val="28"/>
          <w:szCs w:val="28"/>
        </w:rPr>
        <w:t>Камышинский</w:t>
      </w:r>
      <w:proofErr w:type="spellEnd"/>
      <w:r w:rsidRPr="00C05B8F">
        <w:rPr>
          <w:rFonts w:ascii="Times New Roman" w:hAnsi="Times New Roman"/>
          <w:sz w:val="28"/>
          <w:szCs w:val="28"/>
        </w:rPr>
        <w:t xml:space="preserve"> РДК");</w:t>
      </w:r>
    </w:p>
    <w:p w:rsidR="002505BB" w:rsidRPr="00C05B8F" w:rsidRDefault="002505BB" w:rsidP="002505BB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C05B8F">
        <w:rPr>
          <w:rFonts w:ascii="Times New Roman" w:hAnsi="Times New Roman"/>
          <w:sz w:val="28"/>
          <w:szCs w:val="28"/>
        </w:rPr>
        <w:t>- транспортные услуги, которые осуществляют ОАО "ПАТП-3", ООО "АТЭЛ", индивидуальные предприниматели.</w:t>
      </w:r>
    </w:p>
    <w:p w:rsidR="002505BB" w:rsidRPr="00C05B8F" w:rsidRDefault="002505BB" w:rsidP="002505BB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C05B8F">
        <w:rPr>
          <w:rFonts w:ascii="Times New Roman" w:hAnsi="Times New Roman"/>
          <w:sz w:val="28"/>
          <w:szCs w:val="28"/>
        </w:rPr>
        <w:t>Согласно оценке, в 201</w:t>
      </w:r>
      <w:r>
        <w:rPr>
          <w:rFonts w:ascii="Times New Roman" w:hAnsi="Times New Roman"/>
          <w:sz w:val="28"/>
          <w:szCs w:val="28"/>
        </w:rPr>
        <w:t>9</w:t>
      </w:r>
      <w:r w:rsidRPr="00C05B8F">
        <w:rPr>
          <w:rFonts w:ascii="Times New Roman" w:hAnsi="Times New Roman"/>
          <w:sz w:val="28"/>
          <w:szCs w:val="28"/>
        </w:rPr>
        <w:t xml:space="preserve"> году объем платных услуг составит 51 439,1 тыс. рублей, с индексом физического объема к уровню 201</w:t>
      </w:r>
      <w:r>
        <w:rPr>
          <w:rFonts w:ascii="Times New Roman" w:hAnsi="Times New Roman"/>
          <w:sz w:val="28"/>
          <w:szCs w:val="28"/>
        </w:rPr>
        <w:t>8</w:t>
      </w:r>
      <w:r w:rsidRPr="00C05B8F">
        <w:rPr>
          <w:rFonts w:ascii="Times New Roman" w:hAnsi="Times New Roman"/>
          <w:sz w:val="28"/>
          <w:szCs w:val="28"/>
        </w:rPr>
        <w:t xml:space="preserve"> года – 100 %, индексом-дефлятором – 104,9 %. </w:t>
      </w:r>
    </w:p>
    <w:p w:rsidR="002505BB" w:rsidRPr="00C05B8F" w:rsidRDefault="002505BB" w:rsidP="002505BB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C05B8F">
        <w:rPr>
          <w:rFonts w:ascii="Times New Roman" w:hAnsi="Times New Roman"/>
          <w:sz w:val="28"/>
          <w:szCs w:val="28"/>
        </w:rPr>
        <w:t>Объем платных услуг населению по Щетинскому сельсовету на 20</w:t>
      </w:r>
      <w:r>
        <w:rPr>
          <w:rFonts w:ascii="Times New Roman" w:hAnsi="Times New Roman"/>
          <w:sz w:val="28"/>
          <w:szCs w:val="28"/>
        </w:rPr>
        <w:t>20</w:t>
      </w:r>
      <w:r w:rsidRPr="00C05B8F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2</w:t>
      </w:r>
      <w:r w:rsidRPr="00C05B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05B8F">
        <w:rPr>
          <w:rFonts w:ascii="Times New Roman" w:hAnsi="Times New Roman"/>
          <w:sz w:val="28"/>
          <w:szCs w:val="28"/>
        </w:rPr>
        <w:t>г.г</w:t>
      </w:r>
      <w:proofErr w:type="spellEnd"/>
      <w:r w:rsidRPr="00C05B8F">
        <w:rPr>
          <w:rFonts w:ascii="Times New Roman" w:hAnsi="Times New Roman"/>
          <w:sz w:val="28"/>
          <w:szCs w:val="28"/>
        </w:rPr>
        <w:t>. согласно прогнозу, рассчитанному путем применения индексов-дефляторов, составляет: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1.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– 54 229,4. тыс. рублей с темпом роста – 100,5 % и индексом-дефлятором – 104,9 %;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2.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– 57 455,5. тыс. рублей с темпом роста – 101 % и индексом-дефлятором – 104,9 %;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3.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– 61 174,9. тыс. рублей с темпом роста – 101,5 % и индексом-дефлятором – 104,9 %.</w:t>
      </w:r>
    </w:p>
    <w:p w:rsidR="002505BB" w:rsidRPr="00C05B8F" w:rsidRDefault="002505BB" w:rsidP="002505BB">
      <w:pPr>
        <w:pStyle w:val="a4"/>
        <w:spacing w:line="276" w:lineRule="auto"/>
        <w:ind w:firstLine="851"/>
        <w:jc w:val="both"/>
      </w:pPr>
      <w:r w:rsidRPr="00C05B8F">
        <w:t>В 20</w:t>
      </w:r>
      <w:r>
        <w:rPr>
          <w:lang w:val="ru-RU"/>
        </w:rPr>
        <w:t>20</w:t>
      </w:r>
      <w:r w:rsidRPr="00C05B8F">
        <w:rPr>
          <w:lang w:val="ru-RU"/>
        </w:rPr>
        <w:t xml:space="preserve"> </w:t>
      </w:r>
      <w:r w:rsidRPr="00C05B8F">
        <w:t>-</w:t>
      </w:r>
      <w:r w:rsidRPr="00C05B8F">
        <w:rPr>
          <w:lang w:val="ru-RU"/>
        </w:rPr>
        <w:t xml:space="preserve"> </w:t>
      </w:r>
      <w:r w:rsidRPr="00C05B8F">
        <w:t>202</w:t>
      </w:r>
      <w:r>
        <w:rPr>
          <w:lang w:val="ru-RU"/>
        </w:rPr>
        <w:t>2</w:t>
      </w:r>
      <w:r w:rsidRPr="00C05B8F">
        <w:t xml:space="preserve"> </w:t>
      </w:r>
      <w:proofErr w:type="spellStart"/>
      <w:r w:rsidRPr="00C05B8F">
        <w:t>г.г</w:t>
      </w:r>
      <w:proofErr w:type="spellEnd"/>
      <w:r w:rsidRPr="00C05B8F">
        <w:t>. рост объема платных услуг населению связан с применением в расчете индексов-дефляторов (рост цен).</w:t>
      </w:r>
    </w:p>
    <w:p w:rsidR="002505BB" w:rsidRPr="00C05B8F" w:rsidRDefault="002505BB" w:rsidP="002505BB">
      <w:pPr>
        <w:pStyle w:val="a6"/>
        <w:spacing w:before="24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C05B8F">
        <w:rPr>
          <w:rFonts w:ascii="Times New Roman" w:hAnsi="Times New Roman"/>
          <w:b/>
          <w:sz w:val="28"/>
          <w:szCs w:val="28"/>
        </w:rPr>
        <w:t>ОБОРОТ ОБЩЕСТВЕННОГО ПИТАНИЯ</w:t>
      </w:r>
    </w:p>
    <w:p w:rsidR="002505BB" w:rsidRPr="00C05B8F" w:rsidRDefault="002505BB" w:rsidP="002505BB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C05B8F">
        <w:rPr>
          <w:rFonts w:ascii="Times New Roman" w:hAnsi="Times New Roman"/>
          <w:sz w:val="28"/>
          <w:szCs w:val="28"/>
        </w:rPr>
        <w:lastRenderedPageBreak/>
        <w:t xml:space="preserve">Оборот общественного питания по Щетинскому сельсовету согласно </w:t>
      </w:r>
      <w:r>
        <w:rPr>
          <w:rFonts w:ascii="Times New Roman" w:hAnsi="Times New Roman"/>
          <w:sz w:val="28"/>
          <w:szCs w:val="28"/>
        </w:rPr>
        <w:t>отчету</w:t>
      </w:r>
      <w:r w:rsidRPr="00C05B8F">
        <w:rPr>
          <w:rFonts w:ascii="Times New Roman" w:hAnsi="Times New Roman"/>
          <w:sz w:val="28"/>
          <w:szCs w:val="28"/>
        </w:rPr>
        <w:t xml:space="preserve"> за 201</w:t>
      </w:r>
      <w:r>
        <w:rPr>
          <w:rFonts w:ascii="Times New Roman" w:hAnsi="Times New Roman"/>
          <w:sz w:val="28"/>
          <w:szCs w:val="28"/>
        </w:rPr>
        <w:t>8</w:t>
      </w:r>
      <w:r w:rsidRPr="00C05B8F">
        <w:rPr>
          <w:rFonts w:ascii="Times New Roman" w:hAnsi="Times New Roman"/>
          <w:sz w:val="28"/>
          <w:szCs w:val="28"/>
        </w:rPr>
        <w:t xml:space="preserve"> год составил 2 717,1 тыс. рублей с индексом физического объема – 105,7 %. Индекс – дефлятор цен сложился на уровне 103,4 %.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Основная часть оборота общественного питания в Щетинском сельсовете принадлежит малому предпринимательству. Это кафе, бары, закусочные, расположенные в Щетинском сельсовете.</w:t>
      </w:r>
    </w:p>
    <w:p w:rsidR="002505BB" w:rsidRPr="00C05B8F" w:rsidRDefault="002505BB" w:rsidP="002505BB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C05B8F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9</w:t>
      </w:r>
      <w:r w:rsidRPr="00C05B8F">
        <w:rPr>
          <w:rFonts w:ascii="Times New Roman" w:hAnsi="Times New Roman"/>
          <w:sz w:val="28"/>
          <w:szCs w:val="28"/>
        </w:rPr>
        <w:t xml:space="preserve"> году, согласно проведенной оценке, объем оборота общественного питания прогнозируется в сумме 2 874,0 тыс. рублей, с индексом физического объема – 102 %, индексом – дефлятором – 103,7 %. </w:t>
      </w:r>
    </w:p>
    <w:p w:rsidR="002505BB" w:rsidRPr="00C05B8F" w:rsidRDefault="002505BB" w:rsidP="002505BB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C05B8F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20</w:t>
      </w:r>
      <w:r w:rsidRPr="00C05B8F">
        <w:rPr>
          <w:rFonts w:ascii="Times New Roman" w:hAnsi="Times New Roman"/>
          <w:sz w:val="28"/>
          <w:szCs w:val="28"/>
        </w:rPr>
        <w:t xml:space="preserve"> - 202</w:t>
      </w:r>
      <w:r>
        <w:rPr>
          <w:rFonts w:ascii="Times New Roman" w:hAnsi="Times New Roman"/>
          <w:sz w:val="28"/>
          <w:szCs w:val="28"/>
        </w:rPr>
        <w:t>2</w:t>
      </w:r>
      <w:r w:rsidRPr="00C05B8F">
        <w:rPr>
          <w:rFonts w:ascii="Times New Roman" w:hAnsi="Times New Roman"/>
          <w:sz w:val="28"/>
          <w:szCs w:val="28"/>
        </w:rPr>
        <w:t xml:space="preserve"> годы планируется постепенный рост объем оборота общественного питания по Щетинскому сельсовету: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1.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– 3 063,7 тыс. рублей, индекс – физического объема – 102,5 %, индекс-дефлятор – 104 %;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2.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– 3 281,8 тыс. рублей, индекс – физического объема – 103 %, индекс-дефлятор – 104 %;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3.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– 3 532,5 тыс. рублей, индекс – физического объема – 103,5 %, индекс-дефлятор – 104 %.</w:t>
      </w:r>
    </w:p>
    <w:p w:rsidR="002505BB" w:rsidRPr="00C05B8F" w:rsidRDefault="002505BB" w:rsidP="002505BB">
      <w:pPr>
        <w:pStyle w:val="a4"/>
        <w:spacing w:line="276" w:lineRule="auto"/>
        <w:ind w:firstLine="851"/>
        <w:jc w:val="both"/>
      </w:pPr>
      <w:r w:rsidRPr="00C05B8F">
        <w:t>В 20</w:t>
      </w:r>
      <w:r>
        <w:rPr>
          <w:lang w:val="ru-RU"/>
        </w:rPr>
        <w:t>20</w:t>
      </w:r>
      <w:r w:rsidRPr="00C05B8F">
        <w:rPr>
          <w:lang w:val="ru-RU"/>
        </w:rPr>
        <w:t xml:space="preserve"> </w:t>
      </w:r>
      <w:r w:rsidRPr="00C05B8F">
        <w:t>-</w:t>
      </w:r>
      <w:r w:rsidRPr="00C05B8F">
        <w:rPr>
          <w:lang w:val="ru-RU"/>
        </w:rPr>
        <w:t xml:space="preserve"> </w:t>
      </w:r>
      <w:r w:rsidRPr="00C05B8F">
        <w:t>202</w:t>
      </w:r>
      <w:r>
        <w:rPr>
          <w:lang w:val="ru-RU"/>
        </w:rPr>
        <w:t>2</w:t>
      </w:r>
      <w:r w:rsidRPr="00C05B8F">
        <w:t xml:space="preserve"> </w:t>
      </w:r>
      <w:proofErr w:type="spellStart"/>
      <w:r w:rsidRPr="00C05B8F">
        <w:t>г.г</w:t>
      </w:r>
      <w:proofErr w:type="spellEnd"/>
      <w:r w:rsidRPr="00C05B8F">
        <w:t>. рост оборота общественного питания связан с применением в расчете индексов-дефляторов (рост цен).</w:t>
      </w:r>
    </w:p>
    <w:p w:rsidR="002505BB" w:rsidRPr="00C05B8F" w:rsidRDefault="002505BB" w:rsidP="002505BB">
      <w:pPr>
        <w:spacing w:before="24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B8F">
        <w:rPr>
          <w:rFonts w:ascii="Times New Roman" w:hAnsi="Times New Roman" w:cs="Times New Roman"/>
          <w:b/>
          <w:sz w:val="28"/>
          <w:szCs w:val="28"/>
        </w:rPr>
        <w:t>ФИНАНСОВЫЙ РЕЗУЛЬТАТ ДЕЯТЕЛЬНОСТИ ОРГАНИЗАЦИЙ</w:t>
      </w:r>
    </w:p>
    <w:p w:rsidR="002505BB" w:rsidRPr="00C05B8F" w:rsidRDefault="002505BB" w:rsidP="002505B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В целом по оценке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года по Щетинскому сельсовету прогнозируется положительный финансовый результат в сумме 2 </w:t>
      </w:r>
      <w:r>
        <w:rPr>
          <w:rFonts w:ascii="Times New Roman" w:hAnsi="Times New Roman" w:cs="Times New Roman"/>
          <w:sz w:val="28"/>
          <w:szCs w:val="28"/>
        </w:rPr>
        <w:t>045</w:t>
      </w:r>
      <w:r w:rsidRPr="00C05B8F">
        <w:rPr>
          <w:rFonts w:ascii="Times New Roman" w:hAnsi="Times New Roman" w:cs="Times New Roman"/>
          <w:sz w:val="28"/>
          <w:szCs w:val="28"/>
        </w:rPr>
        <w:t>,0 тыс. рублей. По видам экономической деятельности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году финансовый результат оценивается:</w:t>
      </w:r>
    </w:p>
    <w:p w:rsidR="002505BB" w:rsidRPr="00C05B8F" w:rsidRDefault="002505BB" w:rsidP="002505B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- Сельское хозяйство, рыболовство (ООО «</w:t>
      </w:r>
      <w:r>
        <w:rPr>
          <w:rFonts w:ascii="Times New Roman" w:hAnsi="Times New Roman" w:cs="Times New Roman"/>
          <w:sz w:val="28"/>
          <w:szCs w:val="28"/>
        </w:rPr>
        <w:t>Агрокомплекс «Юбилейный</w:t>
      </w:r>
      <w:r w:rsidRPr="00C05B8F">
        <w:rPr>
          <w:rFonts w:ascii="Times New Roman" w:hAnsi="Times New Roman" w:cs="Times New Roman"/>
          <w:sz w:val="28"/>
          <w:szCs w:val="28"/>
        </w:rPr>
        <w:t xml:space="preserve">») – </w:t>
      </w:r>
      <w:r>
        <w:rPr>
          <w:rFonts w:ascii="Times New Roman" w:hAnsi="Times New Roman" w:cs="Times New Roman"/>
          <w:sz w:val="28"/>
          <w:szCs w:val="28"/>
        </w:rPr>
        <w:t xml:space="preserve">убыток </w:t>
      </w:r>
      <w:r w:rsidRPr="00C05B8F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C05B8F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2505BB" w:rsidRPr="002557C4" w:rsidRDefault="002505BB" w:rsidP="002505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557C4">
        <w:rPr>
          <w:rFonts w:ascii="Times New Roman" w:hAnsi="Times New Roman" w:cs="Times New Roman"/>
          <w:sz w:val="28"/>
          <w:szCs w:val="28"/>
        </w:rPr>
        <w:t>Транспортировка и хранение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557C4">
        <w:rPr>
          <w:rFonts w:ascii="Times New Roman" w:hAnsi="Times New Roman" w:cs="Times New Roman"/>
          <w:sz w:val="28"/>
          <w:szCs w:val="28"/>
        </w:rPr>
        <w:t>ООО "</w:t>
      </w:r>
      <w:proofErr w:type="spellStart"/>
      <w:r w:rsidRPr="002557C4">
        <w:rPr>
          <w:rFonts w:ascii="Times New Roman" w:hAnsi="Times New Roman" w:cs="Times New Roman"/>
          <w:sz w:val="28"/>
          <w:szCs w:val="28"/>
        </w:rPr>
        <w:t>Техностройпроект</w:t>
      </w:r>
      <w:proofErr w:type="spellEnd"/>
      <w:r w:rsidRPr="002557C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) - прибыль 45,0</w:t>
      </w:r>
      <w:r w:rsidRPr="002557C4">
        <w:rPr>
          <w:rFonts w:ascii="Times New Roman" w:hAnsi="Times New Roman" w:cs="Times New Roman"/>
          <w:sz w:val="28"/>
          <w:szCs w:val="28"/>
        </w:rPr>
        <w:t xml:space="preserve"> </w:t>
      </w:r>
      <w:r w:rsidRPr="00C05B8F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5BB" w:rsidRPr="00C05B8F" w:rsidRDefault="002505BB" w:rsidP="002505BB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- Другие</w:t>
      </w:r>
      <w:r w:rsidRPr="00C05B8F">
        <w:rPr>
          <w:rFonts w:ascii="Times New Roman" w:hAnsi="Times New Roman" w:cs="Times New Roman"/>
          <w:bCs/>
          <w:sz w:val="28"/>
          <w:szCs w:val="28"/>
        </w:rPr>
        <w:t xml:space="preserve"> виды деятельности – </w:t>
      </w:r>
      <w:r w:rsidRPr="00C05B8F">
        <w:rPr>
          <w:rFonts w:ascii="Times New Roman" w:hAnsi="Times New Roman" w:cs="Times New Roman"/>
          <w:sz w:val="28"/>
          <w:szCs w:val="28"/>
        </w:rPr>
        <w:t xml:space="preserve">положительный финансовый результат в сумме </w:t>
      </w:r>
      <w:r>
        <w:rPr>
          <w:rFonts w:ascii="Times New Roman" w:hAnsi="Times New Roman" w:cs="Times New Roman"/>
          <w:sz w:val="28"/>
          <w:szCs w:val="28"/>
        </w:rPr>
        <w:t>3500</w:t>
      </w:r>
      <w:r w:rsidRPr="00C05B8F">
        <w:rPr>
          <w:rFonts w:ascii="Times New Roman" w:hAnsi="Times New Roman" w:cs="Times New Roman"/>
          <w:sz w:val="28"/>
          <w:szCs w:val="28"/>
        </w:rPr>
        <w:t>,0</w:t>
      </w:r>
      <w:r w:rsidRPr="00C05B8F">
        <w:rPr>
          <w:rFonts w:ascii="Times New Roman" w:hAnsi="Times New Roman" w:cs="Times New Roman"/>
          <w:bCs/>
          <w:sz w:val="28"/>
          <w:szCs w:val="28"/>
        </w:rPr>
        <w:t xml:space="preserve"> тыс. рублей в основном за счет прибыли: ООО ЧОП «Викинг»</w:t>
      </w:r>
      <w:r>
        <w:rPr>
          <w:rFonts w:ascii="Times New Roman" w:hAnsi="Times New Roman" w:cs="Times New Roman"/>
          <w:bCs/>
          <w:sz w:val="28"/>
          <w:szCs w:val="28"/>
        </w:rPr>
        <w:t>, «ЧОО Государь»</w:t>
      </w:r>
      <w:r w:rsidRPr="00C05B8F">
        <w:rPr>
          <w:rFonts w:ascii="Times New Roman" w:hAnsi="Times New Roman" w:cs="Times New Roman"/>
          <w:bCs/>
          <w:sz w:val="28"/>
          <w:szCs w:val="28"/>
        </w:rPr>
        <w:t>.</w:t>
      </w:r>
    </w:p>
    <w:p w:rsidR="002505BB" w:rsidRPr="00C05B8F" w:rsidRDefault="002505BB" w:rsidP="002505BB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B8F">
        <w:rPr>
          <w:rFonts w:ascii="Times New Roman" w:hAnsi="Times New Roman" w:cs="Times New Roman"/>
          <w:sz w:val="28"/>
          <w:szCs w:val="28"/>
        </w:rPr>
        <w:t>За период с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05B8F">
        <w:rPr>
          <w:rFonts w:ascii="Times New Roman" w:hAnsi="Times New Roman" w:cs="Times New Roman"/>
          <w:sz w:val="28"/>
          <w:szCs w:val="28"/>
        </w:rPr>
        <w:t xml:space="preserve"> по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05B8F">
        <w:rPr>
          <w:rFonts w:ascii="Times New Roman" w:hAnsi="Times New Roman" w:cs="Times New Roman"/>
          <w:sz w:val="28"/>
          <w:szCs w:val="28"/>
        </w:rPr>
        <w:t xml:space="preserve"> гг. в целом по поселению прогнозируется положительный финансовый результат с учетом динамики развития предприятий.</w:t>
      </w:r>
    </w:p>
    <w:p w:rsidR="002505BB" w:rsidRPr="00EC133B" w:rsidRDefault="002505BB" w:rsidP="003C7C29">
      <w:pPr>
        <w:tabs>
          <w:tab w:val="left" w:pos="904"/>
        </w:tabs>
        <w:rPr>
          <w:sz w:val="20"/>
          <w:szCs w:val="20"/>
        </w:rPr>
      </w:pPr>
    </w:p>
    <w:sectPr w:rsidR="002505BB" w:rsidRPr="00EC133B" w:rsidSect="002505BB">
      <w:pgSz w:w="11906" w:h="16838"/>
      <w:pgMar w:top="1134" w:right="425" w:bottom="113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DD2552"/>
    <w:multiLevelType w:val="hybridMultilevel"/>
    <w:tmpl w:val="74C08520"/>
    <w:lvl w:ilvl="0" w:tplc="98F2E1B0">
      <w:start w:val="1"/>
      <w:numFmt w:val="decimal"/>
      <w:lvlText w:val="%1."/>
      <w:lvlJc w:val="left"/>
      <w:pPr>
        <w:tabs>
          <w:tab w:val="num" w:pos="1692"/>
        </w:tabs>
        <w:ind w:left="169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2"/>
        </w:tabs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2"/>
        </w:tabs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2"/>
        </w:tabs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2"/>
        </w:tabs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2"/>
        </w:tabs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2"/>
        </w:tabs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2"/>
        </w:tabs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2"/>
        </w:tabs>
        <w:ind w:left="694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3012"/>
    <w:rsid w:val="000160C5"/>
    <w:rsid w:val="0003195D"/>
    <w:rsid w:val="00032CAD"/>
    <w:rsid w:val="00063E90"/>
    <w:rsid w:val="0009015E"/>
    <w:rsid w:val="000A1E81"/>
    <w:rsid w:val="000A2272"/>
    <w:rsid w:val="00111566"/>
    <w:rsid w:val="0011158E"/>
    <w:rsid w:val="00116C3C"/>
    <w:rsid w:val="00120A5A"/>
    <w:rsid w:val="00137460"/>
    <w:rsid w:val="00137536"/>
    <w:rsid w:val="00137C0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5BB"/>
    <w:rsid w:val="00250606"/>
    <w:rsid w:val="00257888"/>
    <w:rsid w:val="00257A3B"/>
    <w:rsid w:val="00271801"/>
    <w:rsid w:val="00274AC6"/>
    <w:rsid w:val="00295DE2"/>
    <w:rsid w:val="00297B30"/>
    <w:rsid w:val="002A0A39"/>
    <w:rsid w:val="002C2859"/>
    <w:rsid w:val="002C3012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C7C29"/>
    <w:rsid w:val="003D55A1"/>
    <w:rsid w:val="003E6C17"/>
    <w:rsid w:val="003F5C55"/>
    <w:rsid w:val="00407A19"/>
    <w:rsid w:val="004143BB"/>
    <w:rsid w:val="004374E9"/>
    <w:rsid w:val="0044446E"/>
    <w:rsid w:val="00456D8E"/>
    <w:rsid w:val="00464FA1"/>
    <w:rsid w:val="0047000F"/>
    <w:rsid w:val="004956A9"/>
    <w:rsid w:val="00496621"/>
    <w:rsid w:val="004B2611"/>
    <w:rsid w:val="004B3E9C"/>
    <w:rsid w:val="004B5EF1"/>
    <w:rsid w:val="004B744A"/>
    <w:rsid w:val="004C570A"/>
    <w:rsid w:val="00502862"/>
    <w:rsid w:val="0052037C"/>
    <w:rsid w:val="00523CB6"/>
    <w:rsid w:val="00524500"/>
    <w:rsid w:val="00525C15"/>
    <w:rsid w:val="005347C4"/>
    <w:rsid w:val="0054235B"/>
    <w:rsid w:val="005602A6"/>
    <w:rsid w:val="00586C0A"/>
    <w:rsid w:val="00597C74"/>
    <w:rsid w:val="005A3492"/>
    <w:rsid w:val="005C637A"/>
    <w:rsid w:val="006136AB"/>
    <w:rsid w:val="0062139A"/>
    <w:rsid w:val="006267AC"/>
    <w:rsid w:val="00627920"/>
    <w:rsid w:val="0063150E"/>
    <w:rsid w:val="00633E7F"/>
    <w:rsid w:val="00644520"/>
    <w:rsid w:val="006536ED"/>
    <w:rsid w:val="006551F0"/>
    <w:rsid w:val="006626D2"/>
    <w:rsid w:val="00684170"/>
    <w:rsid w:val="00684F36"/>
    <w:rsid w:val="00685A9B"/>
    <w:rsid w:val="00697239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6406"/>
    <w:rsid w:val="007F0DC7"/>
    <w:rsid w:val="00870BE1"/>
    <w:rsid w:val="00871314"/>
    <w:rsid w:val="008816E2"/>
    <w:rsid w:val="00885223"/>
    <w:rsid w:val="0089044E"/>
    <w:rsid w:val="00894366"/>
    <w:rsid w:val="008A0D5D"/>
    <w:rsid w:val="008A57E3"/>
    <w:rsid w:val="008A665A"/>
    <w:rsid w:val="008B4A75"/>
    <w:rsid w:val="008C46EE"/>
    <w:rsid w:val="008E3A9D"/>
    <w:rsid w:val="008E72B5"/>
    <w:rsid w:val="00911D33"/>
    <w:rsid w:val="00921B09"/>
    <w:rsid w:val="0092426B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46979"/>
    <w:rsid w:val="00A722A7"/>
    <w:rsid w:val="00A871CE"/>
    <w:rsid w:val="00AC2A05"/>
    <w:rsid w:val="00AF45AE"/>
    <w:rsid w:val="00AF72F6"/>
    <w:rsid w:val="00B04367"/>
    <w:rsid w:val="00B10B97"/>
    <w:rsid w:val="00B13494"/>
    <w:rsid w:val="00B17CB0"/>
    <w:rsid w:val="00B416D0"/>
    <w:rsid w:val="00B470B8"/>
    <w:rsid w:val="00B566F5"/>
    <w:rsid w:val="00B6106F"/>
    <w:rsid w:val="00B6591B"/>
    <w:rsid w:val="00B774CD"/>
    <w:rsid w:val="00B85FAA"/>
    <w:rsid w:val="00B96264"/>
    <w:rsid w:val="00B97232"/>
    <w:rsid w:val="00BB27D4"/>
    <w:rsid w:val="00BC1CED"/>
    <w:rsid w:val="00BC63A3"/>
    <w:rsid w:val="00BF0473"/>
    <w:rsid w:val="00BF1040"/>
    <w:rsid w:val="00BF5E9E"/>
    <w:rsid w:val="00C062B3"/>
    <w:rsid w:val="00C102C0"/>
    <w:rsid w:val="00C565D1"/>
    <w:rsid w:val="00C5660B"/>
    <w:rsid w:val="00C74EEE"/>
    <w:rsid w:val="00C80845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46403"/>
    <w:rsid w:val="00D631DA"/>
    <w:rsid w:val="00D633BD"/>
    <w:rsid w:val="00D70E56"/>
    <w:rsid w:val="00D714D1"/>
    <w:rsid w:val="00D737D1"/>
    <w:rsid w:val="00D73C22"/>
    <w:rsid w:val="00D74B5D"/>
    <w:rsid w:val="00DA0E5D"/>
    <w:rsid w:val="00DA7DD2"/>
    <w:rsid w:val="00DB73BD"/>
    <w:rsid w:val="00DC2A8E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133B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76CDF"/>
    <w:rsid w:val="00F80A35"/>
    <w:rsid w:val="00FA7AFD"/>
    <w:rsid w:val="00FA7B5F"/>
    <w:rsid w:val="00FC6D83"/>
    <w:rsid w:val="00FD5EA7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6EDC0"/>
  <w15:docId w15:val="{48C7A842-FEA4-4A79-A58F-07FDCAAC5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 Знак1 Знак"/>
    <w:basedOn w:val="a"/>
    <w:rsid w:val="002505BB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4">
    <w:name w:val="Body Text"/>
    <w:basedOn w:val="a"/>
    <w:link w:val="a5"/>
    <w:rsid w:val="002505B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5">
    <w:name w:val="Основной текст Знак"/>
    <w:basedOn w:val="a0"/>
    <w:link w:val="a4"/>
    <w:rsid w:val="002505BB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6">
    <w:name w:val="Strong"/>
    <w:qFormat/>
    <w:rsid w:val="002505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6A559C631EE0F0F13305E77D2E1DACD21EE994A88D32E51D1E18D00E8C7D301113343133CC20D00E896s5r9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2939583476DBD07EFAE1B63F3F38EA8FE4ED84F93CCC70F104B85C084E9BD4B6910E0EAF3E9AB31xCo4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83181-843A-4B9A-8F42-13D3EFFDA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24</Pages>
  <Words>4675</Words>
  <Characters>26653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Шахова</cp:lastModifiedBy>
  <cp:revision>26</cp:revision>
  <dcterms:created xsi:type="dcterms:W3CDTF">2018-11-06T10:43:00Z</dcterms:created>
  <dcterms:modified xsi:type="dcterms:W3CDTF">2019-11-11T10:31:00Z</dcterms:modified>
</cp:coreProperties>
</file>